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docProps/custom.xml" ContentType="application/vnd.openxmlformats-officedocument.custom-properties+xml"/>
  <Override PartName="/word/webSettings.xml" ContentType="application/vnd.openxmlformats-officedocument.wordprocessingml.webSetting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332D9" w14:textId="3D9AE660" w:rsidR="000A5EEF" w:rsidRPr="00D10121" w:rsidRDefault="000A5EEF" w:rsidP="000A5EEF">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1542751E" w14:textId="77777777" w:rsidR="000A5EEF" w:rsidRPr="009C2468" w:rsidRDefault="000A5EEF" w:rsidP="000A5EEF">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3D34555D" w14:textId="77777777" w:rsidTr="0022779B">
        <w:trPr>
          <w:trHeight w:val="1547"/>
        </w:trPr>
        <w:tc>
          <w:tcPr>
            <w:tcW w:w="3965" w:type="dxa"/>
            <w:tcBorders>
              <w:right w:val="single" w:sz="4" w:space="0" w:color="auto"/>
            </w:tcBorders>
          </w:tcPr>
          <w:p w14:paraId="3193C1E9" w14:textId="77777777" w:rsidR="000A5EEF" w:rsidRPr="006B56FD" w:rsidRDefault="000A5EEF" w:rsidP="000A5EEF">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C82E276" w14:textId="77777777" w:rsidR="000A5EEF" w:rsidRPr="006B56FD" w:rsidRDefault="000A5EEF" w:rsidP="000A5EEF">
            <w:pPr>
              <w:ind w:right="28"/>
              <w:jc w:val="left"/>
              <w:rPr>
                <w:rFonts w:asciiTheme="minorHAnsi" w:hAnsiTheme="minorHAnsi" w:cstheme="minorHAnsi"/>
              </w:rPr>
            </w:pPr>
          </w:p>
          <w:p w14:paraId="1436820A"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0A2783D1"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639238BA" w14:textId="1D39C1C8" w:rsidR="000A5EEF" w:rsidRPr="0022779B" w:rsidRDefault="0022779B" w:rsidP="0022779B">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B972A95"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1498F5C" w14:textId="77777777" w:rsidR="000A5EEF" w:rsidRPr="006B56FD" w:rsidRDefault="000A5EEF" w:rsidP="000A5E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E0DB8BB"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F749E98" w14:textId="77777777" w:rsidR="000A5EEF" w:rsidRPr="002A7B62" w:rsidRDefault="000A5EEF" w:rsidP="000A5EEF">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17F5240F"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4F103E56" w14:textId="31CF4BD5" w:rsidR="000A5EEF" w:rsidRPr="0022779B" w:rsidRDefault="0022779B" w:rsidP="0022779B">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4F1A0218" w14:textId="77777777" w:rsidR="005C491E" w:rsidRDefault="005C491E"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p>
    <w:p w14:paraId="0A2BA6B0" w14:textId="4A523722" w:rsidR="000A5EEF" w:rsidRPr="00FA4CFC" w:rsidRDefault="000A5EEF"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47A6647C" w14:textId="38F272FE" w:rsidR="000A5EEF" w:rsidRDefault="000A5EEF" w:rsidP="000A5EEF">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937B8E" w:rsidRPr="00247021">
        <w:rPr>
          <w:rFonts w:asciiTheme="minorHAnsi" w:hAnsiTheme="minorHAnsi" w:cstheme="minorHAnsi"/>
          <w:noProof/>
          <w:sz w:val="20"/>
          <w:szCs w:val="22"/>
        </w:rPr>
        <w:t>1616</w:t>
      </w:r>
      <w:r w:rsidRPr="00C33EB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937B8E" w:rsidRPr="00247021">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Ostrołęka.</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5569CBE0" w14:textId="77777777" w:rsidR="000A5EEF" w:rsidRPr="00F71E5C" w:rsidRDefault="000A5EEF" w:rsidP="000A5EEF">
      <w:pPr>
        <w:spacing w:after="80" w:line="240" w:lineRule="exact"/>
        <w:ind w:left="-284"/>
        <w:rPr>
          <w:rFonts w:asciiTheme="minorHAnsi" w:hAnsiTheme="minorHAnsi" w:cstheme="minorHAnsi"/>
          <w:sz w:val="20"/>
        </w:rPr>
      </w:pPr>
    </w:p>
    <w:p w14:paraId="56BF409E" w14:textId="77777777" w:rsidR="000A5EEF"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D21208" w14:paraId="1A5AB34E" w14:textId="77777777" w:rsidTr="000A5EEF">
        <w:trPr>
          <w:trHeight w:val="409"/>
        </w:trPr>
        <w:tc>
          <w:tcPr>
            <w:tcW w:w="2694" w:type="dxa"/>
            <w:tcBorders>
              <w:top w:val="single" w:sz="4" w:space="0" w:color="auto"/>
              <w:left w:val="single" w:sz="4" w:space="0" w:color="auto"/>
            </w:tcBorders>
            <w:shd w:val="clear" w:color="auto" w:fill="FFFFFF" w:themeFill="background1"/>
            <w:vAlign w:val="center"/>
          </w:tcPr>
          <w:p w14:paraId="021ECAFD" w14:textId="77777777" w:rsidR="000A5EEF" w:rsidRPr="00451C10" w:rsidRDefault="000A5EEF" w:rsidP="000A5EEF">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725DFA5D"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0A5EEF" w:rsidRPr="00D21208" w14:paraId="390B423C" w14:textId="77777777" w:rsidTr="000A5EEF">
        <w:trPr>
          <w:trHeight w:val="532"/>
        </w:trPr>
        <w:tc>
          <w:tcPr>
            <w:tcW w:w="2694" w:type="dxa"/>
            <w:vAlign w:val="center"/>
          </w:tcPr>
          <w:p w14:paraId="249D88EF" w14:textId="77777777" w:rsidR="000A5EEF" w:rsidRPr="00451C10" w:rsidRDefault="000A5EEF" w:rsidP="000A5EE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4A9B0B3F"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color w:val="000000"/>
                <w:sz w:val="20"/>
                <w:lang w:eastAsia="pl-PL"/>
              </w:rPr>
            </w:pPr>
          </w:p>
        </w:tc>
      </w:tr>
    </w:tbl>
    <w:p w14:paraId="7FF8C32C" w14:textId="77777777" w:rsidR="000A5EEF" w:rsidRPr="00F71E5C" w:rsidRDefault="000A5EEF" w:rsidP="000A5EEF">
      <w:pPr>
        <w:pStyle w:val="Akapitzlist"/>
        <w:spacing w:after="80" w:line="240" w:lineRule="exact"/>
        <w:ind w:left="0"/>
        <w:rPr>
          <w:rFonts w:asciiTheme="minorHAnsi" w:hAnsiTheme="minorHAnsi" w:cstheme="minorHAnsi"/>
          <w:b/>
          <w:sz w:val="20"/>
        </w:rPr>
      </w:pPr>
    </w:p>
    <w:p w14:paraId="056464DA" w14:textId="77777777" w:rsidR="000A5EEF" w:rsidRPr="00F71E5C"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73B41572" w14:textId="77777777" w:rsidTr="000A5EEF">
        <w:tc>
          <w:tcPr>
            <w:tcW w:w="2694" w:type="dxa"/>
            <w:shd w:val="clear" w:color="auto" w:fill="F2F2F2" w:themeFill="background1" w:themeFillShade="F2"/>
          </w:tcPr>
          <w:p w14:paraId="777DA807"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2AA41486"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40255144" w14:textId="77777777" w:rsidTr="000A5EEF">
        <w:tc>
          <w:tcPr>
            <w:tcW w:w="2694" w:type="dxa"/>
            <w:shd w:val="clear" w:color="auto" w:fill="F2F2F2" w:themeFill="background1" w:themeFillShade="F2"/>
          </w:tcPr>
          <w:p w14:paraId="5EA79C2A"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5F1EEAD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E5F7A0B" w14:textId="77777777" w:rsidTr="000A5EEF">
        <w:tc>
          <w:tcPr>
            <w:tcW w:w="2694" w:type="dxa"/>
            <w:shd w:val="clear" w:color="auto" w:fill="F2F2F2" w:themeFill="background1" w:themeFillShade="F2"/>
          </w:tcPr>
          <w:p w14:paraId="72AB78E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37499ED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48E6902" w14:textId="77777777" w:rsidTr="000A5EEF">
        <w:tc>
          <w:tcPr>
            <w:tcW w:w="2694" w:type="dxa"/>
            <w:shd w:val="clear" w:color="auto" w:fill="F2F2F2" w:themeFill="background1" w:themeFillShade="F2"/>
          </w:tcPr>
          <w:p w14:paraId="4FD9CCF7"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7198F8D1" w14:textId="77777777" w:rsidR="000A5EEF" w:rsidRPr="00F71E5C" w:rsidRDefault="000A5EEF" w:rsidP="000A5EEF">
            <w:pPr>
              <w:spacing w:before="100" w:line="240" w:lineRule="exact"/>
              <w:rPr>
                <w:rFonts w:asciiTheme="minorHAnsi" w:hAnsiTheme="minorHAnsi" w:cstheme="minorHAnsi"/>
                <w:sz w:val="20"/>
                <w:lang w:val="de-DE"/>
              </w:rPr>
            </w:pPr>
          </w:p>
        </w:tc>
      </w:tr>
    </w:tbl>
    <w:p w14:paraId="365F279A"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7B7F096C" w14:textId="40BE3B78" w:rsidR="000A5EEF" w:rsidRDefault="000A5EEF" w:rsidP="000A5EE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409765D4" w14:textId="77777777" w:rsidTr="000A5EEF">
        <w:tc>
          <w:tcPr>
            <w:tcW w:w="2694" w:type="dxa"/>
            <w:shd w:val="clear" w:color="auto" w:fill="F2F2F2" w:themeFill="background1" w:themeFillShade="F2"/>
          </w:tcPr>
          <w:p w14:paraId="53996334"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3E7F9C2E"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02CFBB95" w14:textId="77777777" w:rsidTr="000A5EEF">
        <w:tc>
          <w:tcPr>
            <w:tcW w:w="2694" w:type="dxa"/>
            <w:shd w:val="clear" w:color="auto" w:fill="F2F2F2" w:themeFill="background1" w:themeFillShade="F2"/>
          </w:tcPr>
          <w:p w14:paraId="0B2A5D0C"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73403F7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5C9B3740" w14:textId="77777777" w:rsidTr="000A5EEF">
        <w:tc>
          <w:tcPr>
            <w:tcW w:w="2694" w:type="dxa"/>
            <w:shd w:val="clear" w:color="auto" w:fill="F2F2F2" w:themeFill="background1" w:themeFillShade="F2"/>
          </w:tcPr>
          <w:p w14:paraId="765C06A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3778E4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6F3F82EE" w14:textId="77777777" w:rsidTr="000A5EEF">
        <w:tc>
          <w:tcPr>
            <w:tcW w:w="2694" w:type="dxa"/>
            <w:shd w:val="clear" w:color="auto" w:fill="F2F2F2" w:themeFill="background1" w:themeFillShade="F2"/>
          </w:tcPr>
          <w:p w14:paraId="49A38830"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1AC6F88" w14:textId="77777777" w:rsidR="000A5EEF" w:rsidRPr="00F71E5C" w:rsidRDefault="000A5EEF" w:rsidP="000A5EEF">
            <w:pPr>
              <w:spacing w:before="100" w:line="240" w:lineRule="exact"/>
              <w:rPr>
                <w:rFonts w:asciiTheme="minorHAnsi" w:hAnsiTheme="minorHAnsi" w:cstheme="minorHAnsi"/>
                <w:sz w:val="20"/>
                <w:lang w:val="de-DE"/>
              </w:rPr>
            </w:pPr>
          </w:p>
        </w:tc>
      </w:tr>
    </w:tbl>
    <w:p w14:paraId="728ECC16"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6B3849EC" w14:textId="77777777" w:rsidR="000A5EEF" w:rsidRDefault="000A5EEF" w:rsidP="0022779B">
      <w:pPr>
        <w:pStyle w:val="Nagwek2"/>
        <w:widowControl w:val="0"/>
        <w:numPr>
          <w:ilvl w:val="5"/>
          <w:numId w:val="27"/>
        </w:numPr>
        <w:tabs>
          <w:tab w:val="left" w:pos="284"/>
        </w:tabs>
        <w:spacing w:before="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5"/>
        <w:gridCol w:w="5065"/>
        <w:gridCol w:w="960"/>
        <w:gridCol w:w="1240"/>
        <w:gridCol w:w="1180"/>
      </w:tblGrid>
      <w:tr w:rsidR="00D4668C" w:rsidRPr="00717FA6" w14:paraId="4925ED7C" w14:textId="77777777" w:rsidTr="000B20DB">
        <w:trPr>
          <w:trHeight w:val="330"/>
        </w:trPr>
        <w:tc>
          <w:tcPr>
            <w:tcW w:w="895" w:type="dxa"/>
            <w:shd w:val="clear" w:color="auto" w:fill="auto"/>
            <w:noWrap/>
            <w:vAlign w:val="center"/>
            <w:hideMark/>
          </w:tcPr>
          <w:p w14:paraId="4ABD44A3" w14:textId="77777777" w:rsidR="00D4668C" w:rsidRPr="00717FA6" w:rsidRDefault="00D4668C" w:rsidP="00717FA6">
            <w:pPr>
              <w:spacing w:line="240" w:lineRule="auto"/>
              <w:ind w:left="360"/>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LP.</w:t>
            </w:r>
          </w:p>
        </w:tc>
        <w:tc>
          <w:tcPr>
            <w:tcW w:w="5065" w:type="dxa"/>
            <w:shd w:val="clear" w:color="auto" w:fill="auto"/>
            <w:vAlign w:val="center"/>
            <w:hideMark/>
          </w:tcPr>
          <w:p w14:paraId="59FF094B" w14:textId="77777777" w:rsidR="00D4668C" w:rsidRPr="00717FA6" w:rsidRDefault="00D4668C" w:rsidP="000078A7">
            <w:pPr>
              <w:spacing w:line="240" w:lineRule="auto"/>
              <w:jc w:val="center"/>
              <w:rPr>
                <w:rFonts w:asciiTheme="minorHAnsi" w:hAnsiTheme="minorHAnsi" w:cstheme="minorHAnsi"/>
                <w:b/>
                <w:bCs/>
                <w:color w:val="000000"/>
                <w:sz w:val="18"/>
                <w:szCs w:val="18"/>
                <w:lang w:eastAsia="pl-PL"/>
              </w:rPr>
            </w:pPr>
            <w:r w:rsidRPr="00717FA6">
              <w:rPr>
                <w:rFonts w:asciiTheme="minorHAnsi" w:hAnsiTheme="minorHAnsi" w:cstheme="minorHAnsi"/>
                <w:b/>
                <w:bCs/>
                <w:color w:val="000000"/>
                <w:sz w:val="18"/>
                <w:szCs w:val="18"/>
                <w:lang w:eastAsia="pl-PL"/>
              </w:rPr>
              <w:t>element sieci/składnik sieci</w:t>
            </w:r>
          </w:p>
        </w:tc>
        <w:tc>
          <w:tcPr>
            <w:tcW w:w="960" w:type="dxa"/>
            <w:shd w:val="clear" w:color="auto" w:fill="auto"/>
            <w:noWrap/>
            <w:vAlign w:val="center"/>
            <w:hideMark/>
          </w:tcPr>
          <w:p w14:paraId="28145831" w14:textId="77777777" w:rsidR="00D4668C" w:rsidRPr="00717FA6" w:rsidRDefault="00D4668C" w:rsidP="000078A7">
            <w:pPr>
              <w:spacing w:line="240" w:lineRule="auto"/>
              <w:jc w:val="center"/>
              <w:rPr>
                <w:rFonts w:asciiTheme="minorHAnsi" w:hAnsiTheme="minorHAnsi" w:cstheme="minorHAnsi"/>
                <w:b/>
                <w:bCs/>
                <w:color w:val="000000"/>
                <w:sz w:val="18"/>
                <w:szCs w:val="18"/>
                <w:lang w:eastAsia="pl-PL"/>
              </w:rPr>
            </w:pPr>
            <w:r w:rsidRPr="00717FA6">
              <w:rPr>
                <w:rFonts w:asciiTheme="minorHAnsi" w:hAnsiTheme="minorHAnsi" w:cstheme="minorHAnsi"/>
                <w:b/>
                <w:bCs/>
                <w:color w:val="000000"/>
                <w:sz w:val="18"/>
                <w:szCs w:val="18"/>
                <w:lang w:eastAsia="pl-PL"/>
              </w:rPr>
              <w:t>j.m.</w:t>
            </w:r>
          </w:p>
        </w:tc>
        <w:tc>
          <w:tcPr>
            <w:tcW w:w="1240" w:type="dxa"/>
            <w:shd w:val="clear" w:color="auto" w:fill="auto"/>
            <w:noWrap/>
            <w:vAlign w:val="center"/>
            <w:hideMark/>
          </w:tcPr>
          <w:p w14:paraId="2F881064" w14:textId="77777777" w:rsidR="00D4668C" w:rsidRPr="00717FA6" w:rsidRDefault="00D4668C" w:rsidP="000078A7">
            <w:pPr>
              <w:spacing w:line="240" w:lineRule="auto"/>
              <w:jc w:val="center"/>
              <w:rPr>
                <w:rFonts w:asciiTheme="minorHAnsi" w:hAnsiTheme="minorHAnsi" w:cstheme="minorHAnsi"/>
                <w:b/>
                <w:bCs/>
                <w:color w:val="000000"/>
                <w:sz w:val="18"/>
                <w:szCs w:val="18"/>
                <w:lang w:eastAsia="pl-PL"/>
              </w:rPr>
            </w:pPr>
            <w:r w:rsidRPr="00717FA6">
              <w:rPr>
                <w:rFonts w:asciiTheme="minorHAnsi" w:hAnsiTheme="minorHAnsi" w:cstheme="minorHAnsi"/>
                <w:b/>
                <w:bCs/>
                <w:color w:val="000000"/>
                <w:sz w:val="18"/>
                <w:szCs w:val="18"/>
                <w:lang w:eastAsia="pl-PL"/>
              </w:rPr>
              <w:t>Cena netto</w:t>
            </w:r>
          </w:p>
        </w:tc>
        <w:tc>
          <w:tcPr>
            <w:tcW w:w="1180" w:type="dxa"/>
            <w:shd w:val="clear" w:color="auto" w:fill="auto"/>
            <w:noWrap/>
            <w:vAlign w:val="center"/>
            <w:hideMark/>
          </w:tcPr>
          <w:p w14:paraId="11E995D6" w14:textId="77777777" w:rsidR="00D4668C" w:rsidRPr="00717FA6" w:rsidRDefault="00D4668C" w:rsidP="000078A7">
            <w:pPr>
              <w:spacing w:line="240" w:lineRule="auto"/>
              <w:jc w:val="center"/>
              <w:rPr>
                <w:rFonts w:asciiTheme="minorHAnsi" w:hAnsiTheme="minorHAnsi" w:cstheme="minorHAnsi"/>
                <w:b/>
                <w:bCs/>
                <w:color w:val="000000"/>
                <w:sz w:val="18"/>
                <w:szCs w:val="18"/>
                <w:lang w:eastAsia="pl-PL"/>
              </w:rPr>
            </w:pPr>
            <w:r w:rsidRPr="00717FA6">
              <w:rPr>
                <w:rFonts w:asciiTheme="minorHAnsi" w:hAnsiTheme="minorHAnsi" w:cstheme="minorHAnsi"/>
                <w:b/>
                <w:bCs/>
                <w:color w:val="000000"/>
                <w:sz w:val="18"/>
                <w:szCs w:val="18"/>
                <w:lang w:eastAsia="pl-PL"/>
              </w:rPr>
              <w:t>Cena brutto</w:t>
            </w:r>
          </w:p>
        </w:tc>
      </w:tr>
      <w:tr w:rsidR="000B20DB" w:rsidRPr="00717FA6" w14:paraId="7988D2B2" w14:textId="77777777" w:rsidTr="000B20DB">
        <w:trPr>
          <w:trHeight w:val="315"/>
        </w:trPr>
        <w:tc>
          <w:tcPr>
            <w:tcW w:w="895" w:type="dxa"/>
            <w:shd w:val="clear" w:color="auto" w:fill="auto"/>
            <w:noWrap/>
            <w:vAlign w:val="center"/>
            <w:hideMark/>
          </w:tcPr>
          <w:p w14:paraId="4F149778"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w:t>
            </w:r>
          </w:p>
        </w:tc>
        <w:tc>
          <w:tcPr>
            <w:tcW w:w="5065" w:type="dxa"/>
            <w:shd w:val="clear" w:color="000000" w:fill="FFFFFF"/>
          </w:tcPr>
          <w:p w14:paraId="6403C63C" w14:textId="3013B4AD"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przelotowego na E12/4,3</w:t>
            </w:r>
          </w:p>
        </w:tc>
        <w:tc>
          <w:tcPr>
            <w:tcW w:w="960" w:type="dxa"/>
            <w:shd w:val="clear" w:color="auto" w:fill="auto"/>
            <w:noWrap/>
          </w:tcPr>
          <w:p w14:paraId="7FD8DE5C" w14:textId="7F071AA6"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3DD76536"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0B5290C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13872087" w14:textId="77777777" w:rsidTr="000B20DB">
        <w:trPr>
          <w:trHeight w:val="300"/>
        </w:trPr>
        <w:tc>
          <w:tcPr>
            <w:tcW w:w="895" w:type="dxa"/>
            <w:shd w:val="clear" w:color="auto" w:fill="auto"/>
            <w:noWrap/>
            <w:vAlign w:val="center"/>
            <w:hideMark/>
          </w:tcPr>
          <w:p w14:paraId="1107DD8B"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w:t>
            </w:r>
          </w:p>
        </w:tc>
        <w:tc>
          <w:tcPr>
            <w:tcW w:w="5065" w:type="dxa"/>
            <w:shd w:val="clear" w:color="000000" w:fill="FFFFFF"/>
          </w:tcPr>
          <w:p w14:paraId="75CAE01B" w14:textId="4E964F49"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izolatora liniowego wsporczego SN</w:t>
            </w:r>
          </w:p>
        </w:tc>
        <w:tc>
          <w:tcPr>
            <w:tcW w:w="960" w:type="dxa"/>
            <w:shd w:val="clear" w:color="auto" w:fill="auto"/>
            <w:noWrap/>
          </w:tcPr>
          <w:p w14:paraId="03045802" w14:textId="776C7C7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58B1034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19D8216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4C6E06A0" w14:textId="77777777" w:rsidTr="000B20DB">
        <w:trPr>
          <w:trHeight w:val="300"/>
        </w:trPr>
        <w:tc>
          <w:tcPr>
            <w:tcW w:w="895" w:type="dxa"/>
            <w:shd w:val="clear" w:color="auto" w:fill="auto"/>
            <w:noWrap/>
            <w:vAlign w:val="center"/>
            <w:hideMark/>
          </w:tcPr>
          <w:p w14:paraId="41F78AE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w:t>
            </w:r>
          </w:p>
        </w:tc>
        <w:tc>
          <w:tcPr>
            <w:tcW w:w="5065" w:type="dxa"/>
            <w:shd w:val="clear" w:color="000000" w:fill="FFFFFF"/>
          </w:tcPr>
          <w:p w14:paraId="50995C32" w14:textId="17EF85A6"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poprzecznika przelotowego SN</w:t>
            </w:r>
          </w:p>
        </w:tc>
        <w:tc>
          <w:tcPr>
            <w:tcW w:w="960" w:type="dxa"/>
            <w:shd w:val="clear" w:color="auto" w:fill="auto"/>
            <w:noWrap/>
          </w:tcPr>
          <w:p w14:paraId="2672C98D" w14:textId="5AE6EF92"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CAAE27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62BECA91"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1BDCBC59" w14:textId="77777777" w:rsidTr="000B20DB">
        <w:trPr>
          <w:trHeight w:val="300"/>
        </w:trPr>
        <w:tc>
          <w:tcPr>
            <w:tcW w:w="895" w:type="dxa"/>
            <w:shd w:val="clear" w:color="auto" w:fill="auto"/>
            <w:noWrap/>
            <w:vAlign w:val="center"/>
            <w:hideMark/>
          </w:tcPr>
          <w:p w14:paraId="3400FBD2"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w:t>
            </w:r>
          </w:p>
        </w:tc>
        <w:tc>
          <w:tcPr>
            <w:tcW w:w="5065" w:type="dxa"/>
            <w:shd w:val="clear" w:color="000000" w:fill="FFFFFF"/>
          </w:tcPr>
          <w:p w14:paraId="24C97D02" w14:textId="68818BB4"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na E12/12</w:t>
            </w:r>
          </w:p>
        </w:tc>
        <w:tc>
          <w:tcPr>
            <w:tcW w:w="960" w:type="dxa"/>
            <w:shd w:val="clear" w:color="auto" w:fill="auto"/>
            <w:noWrap/>
          </w:tcPr>
          <w:p w14:paraId="60CD87C5" w14:textId="4CD96629"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7DE8CCC"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3FCC4E1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044A7F56" w14:textId="77777777" w:rsidTr="000B20DB">
        <w:trPr>
          <w:trHeight w:val="315"/>
        </w:trPr>
        <w:tc>
          <w:tcPr>
            <w:tcW w:w="895" w:type="dxa"/>
            <w:shd w:val="clear" w:color="auto" w:fill="auto"/>
            <w:noWrap/>
            <w:vAlign w:val="center"/>
            <w:hideMark/>
          </w:tcPr>
          <w:p w14:paraId="7E325CB3"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w:t>
            </w:r>
          </w:p>
        </w:tc>
        <w:tc>
          <w:tcPr>
            <w:tcW w:w="5065" w:type="dxa"/>
            <w:shd w:val="clear" w:color="000000" w:fill="FFFFFF"/>
          </w:tcPr>
          <w:p w14:paraId="6D1B2BF8" w14:textId="4B3110B4"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poprzecznika odporowego, narożnego krańcowego SN</w:t>
            </w:r>
          </w:p>
        </w:tc>
        <w:tc>
          <w:tcPr>
            <w:tcW w:w="960" w:type="dxa"/>
            <w:shd w:val="clear" w:color="auto" w:fill="auto"/>
            <w:noWrap/>
          </w:tcPr>
          <w:p w14:paraId="4672CD7E" w14:textId="345AB31E"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3D42331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2FAFBF4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37655F35" w14:textId="77777777" w:rsidTr="000B20DB">
        <w:trPr>
          <w:trHeight w:val="300"/>
        </w:trPr>
        <w:tc>
          <w:tcPr>
            <w:tcW w:w="895" w:type="dxa"/>
            <w:shd w:val="clear" w:color="auto" w:fill="auto"/>
            <w:noWrap/>
            <w:vAlign w:val="center"/>
            <w:hideMark/>
          </w:tcPr>
          <w:p w14:paraId="3903A69D"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w:t>
            </w:r>
          </w:p>
        </w:tc>
        <w:tc>
          <w:tcPr>
            <w:tcW w:w="5065" w:type="dxa"/>
            <w:shd w:val="clear" w:color="000000" w:fill="FFFFFF"/>
          </w:tcPr>
          <w:p w14:paraId="5C1B9A7E" w14:textId="169644B1"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Regulacja zwisów przewodów SN</w:t>
            </w:r>
          </w:p>
        </w:tc>
        <w:tc>
          <w:tcPr>
            <w:tcW w:w="960" w:type="dxa"/>
            <w:shd w:val="clear" w:color="auto" w:fill="auto"/>
            <w:noWrap/>
          </w:tcPr>
          <w:p w14:paraId="2A02BC3A" w14:textId="1DD5F60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5FBB87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64E16ED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396E2A0B" w14:textId="77777777" w:rsidTr="000B20DB">
        <w:trPr>
          <w:trHeight w:val="227"/>
        </w:trPr>
        <w:tc>
          <w:tcPr>
            <w:tcW w:w="895" w:type="dxa"/>
            <w:shd w:val="clear" w:color="auto" w:fill="auto"/>
            <w:noWrap/>
            <w:vAlign w:val="center"/>
            <w:hideMark/>
          </w:tcPr>
          <w:p w14:paraId="470243D4"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7</w:t>
            </w:r>
          </w:p>
        </w:tc>
        <w:tc>
          <w:tcPr>
            <w:tcW w:w="5065" w:type="dxa"/>
            <w:shd w:val="clear" w:color="000000" w:fill="FFFFFF"/>
          </w:tcPr>
          <w:p w14:paraId="3CF0F21C" w14:textId="344BEEBD"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rozłącznika (odłącznika) napowietrznego z uziemnikiem o prądzie rozłączalnym do 20A </w:t>
            </w:r>
          </w:p>
        </w:tc>
        <w:tc>
          <w:tcPr>
            <w:tcW w:w="960" w:type="dxa"/>
            <w:shd w:val="clear" w:color="auto" w:fill="auto"/>
            <w:noWrap/>
          </w:tcPr>
          <w:p w14:paraId="0284EAB3" w14:textId="6012A917"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02C964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098E76B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0DBA1B3D" w14:textId="77777777" w:rsidTr="000B20DB">
        <w:trPr>
          <w:trHeight w:val="231"/>
        </w:trPr>
        <w:tc>
          <w:tcPr>
            <w:tcW w:w="895" w:type="dxa"/>
            <w:shd w:val="clear" w:color="auto" w:fill="auto"/>
            <w:noWrap/>
            <w:vAlign w:val="center"/>
            <w:hideMark/>
          </w:tcPr>
          <w:p w14:paraId="524FCBBA"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8</w:t>
            </w:r>
          </w:p>
        </w:tc>
        <w:tc>
          <w:tcPr>
            <w:tcW w:w="5065" w:type="dxa"/>
            <w:shd w:val="clear" w:color="auto" w:fill="auto"/>
          </w:tcPr>
          <w:p w14:paraId="5A476F57" w14:textId="46EDCECB"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rozłącznika (odłącznika) napowietrznego o prądzie rozłączalnym 80A-100A (typu B)</w:t>
            </w:r>
          </w:p>
        </w:tc>
        <w:tc>
          <w:tcPr>
            <w:tcW w:w="960" w:type="dxa"/>
            <w:shd w:val="clear" w:color="auto" w:fill="auto"/>
            <w:noWrap/>
          </w:tcPr>
          <w:p w14:paraId="01875578" w14:textId="2C2309C1"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3FE68F8C"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0B1DB51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50B91ECB" w14:textId="77777777" w:rsidTr="000B20DB">
        <w:trPr>
          <w:trHeight w:val="300"/>
        </w:trPr>
        <w:tc>
          <w:tcPr>
            <w:tcW w:w="895" w:type="dxa"/>
            <w:shd w:val="clear" w:color="auto" w:fill="auto"/>
            <w:noWrap/>
            <w:vAlign w:val="center"/>
            <w:hideMark/>
          </w:tcPr>
          <w:p w14:paraId="37B3B6BF"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lastRenderedPageBreak/>
              <w:t>9</w:t>
            </w:r>
          </w:p>
        </w:tc>
        <w:tc>
          <w:tcPr>
            <w:tcW w:w="5065" w:type="dxa"/>
            <w:shd w:val="clear" w:color="auto" w:fill="auto"/>
          </w:tcPr>
          <w:p w14:paraId="04769116" w14:textId="5739F9F1"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rozłącznika (odłącznika) napowietrznego o prądzie rozłączalnym 400A (typu C)</w:t>
            </w:r>
          </w:p>
        </w:tc>
        <w:tc>
          <w:tcPr>
            <w:tcW w:w="960" w:type="dxa"/>
            <w:shd w:val="clear" w:color="auto" w:fill="auto"/>
            <w:noWrap/>
          </w:tcPr>
          <w:p w14:paraId="53A8A859" w14:textId="663681AB"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084F306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60FFCF1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74D0DD1E" w14:textId="77777777" w:rsidTr="000B20DB">
        <w:trPr>
          <w:trHeight w:val="300"/>
        </w:trPr>
        <w:tc>
          <w:tcPr>
            <w:tcW w:w="895" w:type="dxa"/>
            <w:shd w:val="clear" w:color="auto" w:fill="auto"/>
            <w:noWrap/>
            <w:vAlign w:val="center"/>
            <w:hideMark/>
          </w:tcPr>
          <w:p w14:paraId="68DF1F5F"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10</w:t>
            </w:r>
          </w:p>
        </w:tc>
        <w:tc>
          <w:tcPr>
            <w:tcW w:w="5065" w:type="dxa"/>
            <w:shd w:val="clear" w:color="000000" w:fill="FFFFFF"/>
          </w:tcPr>
          <w:p w14:paraId="52C3603E" w14:textId="54196545"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E-10,5/12</w:t>
            </w:r>
          </w:p>
        </w:tc>
        <w:tc>
          <w:tcPr>
            <w:tcW w:w="960" w:type="dxa"/>
            <w:shd w:val="clear" w:color="auto" w:fill="auto"/>
            <w:noWrap/>
          </w:tcPr>
          <w:p w14:paraId="2C501778" w14:textId="6D4EF456"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7A1347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1E671D0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43BBE9ED" w14:textId="77777777" w:rsidTr="000B20DB">
        <w:trPr>
          <w:trHeight w:val="300"/>
        </w:trPr>
        <w:tc>
          <w:tcPr>
            <w:tcW w:w="895" w:type="dxa"/>
            <w:shd w:val="clear" w:color="auto" w:fill="auto"/>
            <w:noWrap/>
            <w:vAlign w:val="center"/>
            <w:hideMark/>
          </w:tcPr>
          <w:p w14:paraId="0BBFD0B9"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11</w:t>
            </w:r>
          </w:p>
        </w:tc>
        <w:tc>
          <w:tcPr>
            <w:tcW w:w="5065" w:type="dxa"/>
            <w:shd w:val="clear" w:color="000000" w:fill="FFFFFF"/>
          </w:tcPr>
          <w:p w14:paraId="58B6F065" w14:textId="09007325"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izolatora odciągowego ŁO1 SN</w:t>
            </w:r>
          </w:p>
        </w:tc>
        <w:tc>
          <w:tcPr>
            <w:tcW w:w="960" w:type="dxa"/>
            <w:shd w:val="clear" w:color="auto" w:fill="auto"/>
            <w:noWrap/>
          </w:tcPr>
          <w:p w14:paraId="7D312C74" w14:textId="714DF521"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62834F3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628281D6"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409DB388" w14:textId="77777777" w:rsidTr="000B20DB">
        <w:trPr>
          <w:trHeight w:val="312"/>
        </w:trPr>
        <w:tc>
          <w:tcPr>
            <w:tcW w:w="895" w:type="dxa"/>
            <w:shd w:val="clear" w:color="auto" w:fill="auto"/>
            <w:noWrap/>
            <w:vAlign w:val="center"/>
            <w:hideMark/>
          </w:tcPr>
          <w:p w14:paraId="1B09F441"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12</w:t>
            </w:r>
          </w:p>
        </w:tc>
        <w:tc>
          <w:tcPr>
            <w:tcW w:w="5065" w:type="dxa"/>
            <w:shd w:val="clear" w:color="000000" w:fill="FFFFFF"/>
          </w:tcPr>
          <w:p w14:paraId="67EC1C35" w14:textId="56C1F703"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łańcucha izolatora odciągowego ŁO2 SN</w:t>
            </w:r>
          </w:p>
        </w:tc>
        <w:tc>
          <w:tcPr>
            <w:tcW w:w="960" w:type="dxa"/>
            <w:shd w:val="clear" w:color="auto" w:fill="auto"/>
            <w:noWrap/>
          </w:tcPr>
          <w:p w14:paraId="6802F8BD" w14:textId="6A2E0A06"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550D628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D8A604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2E97F413" w14:textId="77777777" w:rsidTr="000B20DB">
        <w:trPr>
          <w:trHeight w:val="300"/>
        </w:trPr>
        <w:tc>
          <w:tcPr>
            <w:tcW w:w="895" w:type="dxa"/>
            <w:shd w:val="clear" w:color="auto" w:fill="auto"/>
            <w:noWrap/>
            <w:vAlign w:val="center"/>
            <w:hideMark/>
          </w:tcPr>
          <w:p w14:paraId="7CFD338E"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13</w:t>
            </w:r>
          </w:p>
        </w:tc>
        <w:tc>
          <w:tcPr>
            <w:tcW w:w="5065" w:type="dxa"/>
            <w:shd w:val="clear" w:color="000000" w:fill="FFFFFF"/>
          </w:tcPr>
          <w:p w14:paraId="18AFD5E9" w14:textId="03438384"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Wykonanie uziemień oraz dokonanie pomiaru oporności uziemienia SN/</w:t>
            </w:r>
            <w:proofErr w:type="spellStart"/>
            <w:r w:rsidRPr="00717FA6">
              <w:rPr>
                <w:rFonts w:asciiTheme="minorHAnsi" w:hAnsiTheme="minorHAnsi" w:cstheme="minorHAnsi"/>
                <w:color w:val="000000"/>
                <w:sz w:val="18"/>
                <w:szCs w:val="18"/>
              </w:rPr>
              <w:t>nN</w:t>
            </w:r>
            <w:proofErr w:type="spellEnd"/>
          </w:p>
        </w:tc>
        <w:tc>
          <w:tcPr>
            <w:tcW w:w="960" w:type="dxa"/>
            <w:shd w:val="clear" w:color="auto" w:fill="auto"/>
            <w:noWrap/>
          </w:tcPr>
          <w:p w14:paraId="2CAE00EC" w14:textId="501911AE"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2A6616D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2986AC9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5FBE7A39" w14:textId="77777777" w:rsidTr="000B20DB">
        <w:trPr>
          <w:trHeight w:val="300"/>
        </w:trPr>
        <w:tc>
          <w:tcPr>
            <w:tcW w:w="895" w:type="dxa"/>
            <w:shd w:val="clear" w:color="auto" w:fill="auto"/>
            <w:noWrap/>
            <w:vAlign w:val="center"/>
            <w:hideMark/>
          </w:tcPr>
          <w:p w14:paraId="167B40DD"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14</w:t>
            </w:r>
          </w:p>
        </w:tc>
        <w:tc>
          <w:tcPr>
            <w:tcW w:w="5065" w:type="dxa"/>
            <w:shd w:val="clear" w:color="000000" w:fill="FFFFFF"/>
          </w:tcPr>
          <w:p w14:paraId="11742E76" w14:textId="6CC818ED"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Montaż i demontaż istniejącej oprawy oświetlenia ulicznego wraz z wysięgnikiem, przewodami, bezpiecznikiem oraz mostkami</w:t>
            </w:r>
          </w:p>
        </w:tc>
        <w:tc>
          <w:tcPr>
            <w:tcW w:w="960" w:type="dxa"/>
            <w:shd w:val="clear" w:color="auto" w:fill="auto"/>
            <w:noWrap/>
          </w:tcPr>
          <w:p w14:paraId="312725FB" w14:textId="53712F56"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5E8E21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1236EA1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36FB5710" w14:textId="77777777" w:rsidTr="000B20DB">
        <w:trPr>
          <w:trHeight w:val="300"/>
        </w:trPr>
        <w:tc>
          <w:tcPr>
            <w:tcW w:w="895" w:type="dxa"/>
            <w:shd w:val="clear" w:color="auto" w:fill="auto"/>
            <w:noWrap/>
            <w:vAlign w:val="center"/>
            <w:hideMark/>
          </w:tcPr>
          <w:p w14:paraId="2963B3B3"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15</w:t>
            </w:r>
          </w:p>
        </w:tc>
        <w:tc>
          <w:tcPr>
            <w:tcW w:w="5065" w:type="dxa"/>
            <w:shd w:val="clear" w:color="000000" w:fill="FFFFFF"/>
          </w:tcPr>
          <w:p w14:paraId="70F1AF71" w14:textId="3831DE2B"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izolatora szpulowego </w:t>
            </w:r>
            <w:proofErr w:type="spellStart"/>
            <w:r w:rsidRPr="00717FA6">
              <w:rPr>
                <w:rFonts w:asciiTheme="minorHAnsi" w:hAnsiTheme="minorHAnsi" w:cstheme="minorHAnsi"/>
                <w:color w:val="000000"/>
                <w:sz w:val="18"/>
                <w:szCs w:val="18"/>
              </w:rPr>
              <w:t>nN</w:t>
            </w:r>
            <w:proofErr w:type="spellEnd"/>
          </w:p>
        </w:tc>
        <w:tc>
          <w:tcPr>
            <w:tcW w:w="960" w:type="dxa"/>
            <w:shd w:val="clear" w:color="auto" w:fill="auto"/>
            <w:noWrap/>
          </w:tcPr>
          <w:p w14:paraId="02E484F4" w14:textId="6C24EEFC"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3CD44B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44D192D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44BB9CBF" w14:textId="77777777" w:rsidTr="000B20DB">
        <w:trPr>
          <w:trHeight w:val="300"/>
        </w:trPr>
        <w:tc>
          <w:tcPr>
            <w:tcW w:w="895" w:type="dxa"/>
            <w:shd w:val="clear" w:color="auto" w:fill="auto"/>
            <w:noWrap/>
            <w:vAlign w:val="center"/>
            <w:hideMark/>
          </w:tcPr>
          <w:p w14:paraId="6347DE8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16</w:t>
            </w:r>
          </w:p>
        </w:tc>
        <w:tc>
          <w:tcPr>
            <w:tcW w:w="5065" w:type="dxa"/>
            <w:shd w:val="clear" w:color="000000" w:fill="FFFFFF"/>
          </w:tcPr>
          <w:p w14:paraId="5731839D" w14:textId="5FF131CE"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poprzecznika przelotowego </w:t>
            </w:r>
            <w:proofErr w:type="spellStart"/>
            <w:r w:rsidRPr="00717FA6">
              <w:rPr>
                <w:rFonts w:asciiTheme="minorHAnsi" w:hAnsiTheme="minorHAnsi" w:cstheme="minorHAnsi"/>
                <w:color w:val="000000"/>
                <w:sz w:val="18"/>
                <w:szCs w:val="18"/>
              </w:rPr>
              <w:t>nN</w:t>
            </w:r>
            <w:proofErr w:type="spellEnd"/>
          </w:p>
        </w:tc>
        <w:tc>
          <w:tcPr>
            <w:tcW w:w="960" w:type="dxa"/>
            <w:shd w:val="clear" w:color="auto" w:fill="auto"/>
            <w:noWrap/>
          </w:tcPr>
          <w:p w14:paraId="21930750" w14:textId="43109A3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208C436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4002C13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0DD350E1" w14:textId="77777777" w:rsidTr="000B20DB">
        <w:trPr>
          <w:trHeight w:val="300"/>
        </w:trPr>
        <w:tc>
          <w:tcPr>
            <w:tcW w:w="895" w:type="dxa"/>
            <w:shd w:val="clear" w:color="auto" w:fill="auto"/>
            <w:noWrap/>
            <w:vAlign w:val="center"/>
            <w:hideMark/>
          </w:tcPr>
          <w:p w14:paraId="6C791A9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17</w:t>
            </w:r>
          </w:p>
        </w:tc>
        <w:tc>
          <w:tcPr>
            <w:tcW w:w="5065" w:type="dxa"/>
            <w:shd w:val="clear" w:color="000000" w:fill="FFFFFF"/>
          </w:tcPr>
          <w:p w14:paraId="7CFDC61A" w14:textId="6EF8AC15"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poprzecznika odporowego, narożnego, krańcowego </w:t>
            </w:r>
            <w:proofErr w:type="spellStart"/>
            <w:r w:rsidRPr="00717FA6">
              <w:rPr>
                <w:rFonts w:asciiTheme="minorHAnsi" w:hAnsiTheme="minorHAnsi" w:cstheme="minorHAnsi"/>
                <w:color w:val="000000"/>
                <w:sz w:val="18"/>
                <w:szCs w:val="18"/>
              </w:rPr>
              <w:t>nN</w:t>
            </w:r>
            <w:proofErr w:type="spellEnd"/>
          </w:p>
        </w:tc>
        <w:tc>
          <w:tcPr>
            <w:tcW w:w="960" w:type="dxa"/>
            <w:shd w:val="clear" w:color="auto" w:fill="auto"/>
            <w:noWrap/>
          </w:tcPr>
          <w:p w14:paraId="2EA5DCF1" w14:textId="54EE90BF"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2C19C90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441728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62E3DA46" w14:textId="77777777" w:rsidTr="000B20DB">
        <w:trPr>
          <w:trHeight w:val="300"/>
        </w:trPr>
        <w:tc>
          <w:tcPr>
            <w:tcW w:w="895" w:type="dxa"/>
            <w:shd w:val="clear" w:color="auto" w:fill="auto"/>
            <w:noWrap/>
            <w:vAlign w:val="center"/>
            <w:hideMark/>
          </w:tcPr>
          <w:p w14:paraId="7ED28540"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18</w:t>
            </w:r>
          </w:p>
        </w:tc>
        <w:tc>
          <w:tcPr>
            <w:tcW w:w="5065" w:type="dxa"/>
            <w:shd w:val="clear" w:color="000000" w:fill="FFFFFF"/>
          </w:tcPr>
          <w:p w14:paraId="6D4EED52" w14:textId="5F33D79C"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przewodów gołych 4xAL na </w:t>
            </w:r>
            <w:proofErr w:type="spellStart"/>
            <w:r w:rsidRPr="00717FA6">
              <w:rPr>
                <w:rFonts w:asciiTheme="minorHAnsi" w:hAnsiTheme="minorHAnsi" w:cstheme="minorHAnsi"/>
                <w:color w:val="000000"/>
                <w:sz w:val="18"/>
                <w:szCs w:val="18"/>
              </w:rPr>
              <w:t>AsXSn</w:t>
            </w:r>
            <w:proofErr w:type="spellEnd"/>
            <w:r w:rsidRPr="00717FA6">
              <w:rPr>
                <w:rFonts w:asciiTheme="minorHAnsi" w:hAnsiTheme="minorHAnsi" w:cstheme="minorHAnsi"/>
                <w:color w:val="000000"/>
                <w:sz w:val="18"/>
                <w:szCs w:val="18"/>
              </w:rPr>
              <w:t xml:space="preserve"> 4x70mm2</w:t>
            </w:r>
          </w:p>
        </w:tc>
        <w:tc>
          <w:tcPr>
            <w:tcW w:w="960" w:type="dxa"/>
            <w:shd w:val="clear" w:color="auto" w:fill="auto"/>
            <w:noWrap/>
          </w:tcPr>
          <w:p w14:paraId="07F35369" w14:textId="2E4C1963" w:rsidR="000B20DB" w:rsidRPr="00717FA6" w:rsidRDefault="00717FA6" w:rsidP="000B20DB">
            <w:pPr>
              <w:spacing w:line="240" w:lineRule="auto"/>
              <w:jc w:val="center"/>
              <w:rPr>
                <w:rFonts w:asciiTheme="minorHAnsi" w:hAnsiTheme="minorHAnsi" w:cstheme="minorHAnsi"/>
                <w:color w:val="000000"/>
                <w:sz w:val="18"/>
                <w:szCs w:val="18"/>
                <w:lang w:eastAsia="pl-PL"/>
              </w:rPr>
            </w:pPr>
            <w:proofErr w:type="spellStart"/>
            <w:r>
              <w:rPr>
                <w:rFonts w:asciiTheme="minorHAnsi" w:hAnsiTheme="minorHAnsi" w:cstheme="minorHAnsi"/>
                <w:color w:val="000000"/>
                <w:sz w:val="18"/>
                <w:szCs w:val="18"/>
                <w:lang w:eastAsia="pl-PL"/>
              </w:rPr>
              <w:t>Mb</w:t>
            </w:r>
            <w:proofErr w:type="spellEnd"/>
            <w:r>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CD396EC"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C51A2E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4C99EA69" w14:textId="77777777" w:rsidTr="000B20DB">
        <w:trPr>
          <w:trHeight w:val="300"/>
        </w:trPr>
        <w:tc>
          <w:tcPr>
            <w:tcW w:w="895" w:type="dxa"/>
            <w:shd w:val="clear" w:color="auto" w:fill="auto"/>
            <w:noWrap/>
            <w:vAlign w:val="center"/>
            <w:hideMark/>
          </w:tcPr>
          <w:p w14:paraId="5A39A597"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19</w:t>
            </w:r>
          </w:p>
        </w:tc>
        <w:tc>
          <w:tcPr>
            <w:tcW w:w="5065" w:type="dxa"/>
            <w:shd w:val="clear" w:color="000000" w:fill="FFFFFF"/>
          </w:tcPr>
          <w:p w14:paraId="70927CDA" w14:textId="4A22C86B"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Regulacja zwisów przewodów </w:t>
            </w:r>
            <w:proofErr w:type="spellStart"/>
            <w:r w:rsidRPr="00717FA6">
              <w:rPr>
                <w:rFonts w:asciiTheme="minorHAnsi" w:hAnsiTheme="minorHAnsi" w:cstheme="minorHAnsi"/>
                <w:color w:val="000000"/>
                <w:sz w:val="18"/>
                <w:szCs w:val="18"/>
              </w:rPr>
              <w:t>nN</w:t>
            </w:r>
            <w:proofErr w:type="spellEnd"/>
          </w:p>
        </w:tc>
        <w:tc>
          <w:tcPr>
            <w:tcW w:w="960" w:type="dxa"/>
            <w:shd w:val="clear" w:color="auto" w:fill="auto"/>
            <w:noWrap/>
          </w:tcPr>
          <w:p w14:paraId="3ECC9FB8" w14:textId="336FA0AA"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B183EA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C290461"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2652F3B3" w14:textId="77777777" w:rsidTr="000B20DB">
        <w:trPr>
          <w:trHeight w:val="300"/>
        </w:trPr>
        <w:tc>
          <w:tcPr>
            <w:tcW w:w="895" w:type="dxa"/>
            <w:shd w:val="clear" w:color="auto" w:fill="auto"/>
            <w:noWrap/>
            <w:vAlign w:val="center"/>
            <w:hideMark/>
          </w:tcPr>
          <w:p w14:paraId="47C28AA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20</w:t>
            </w:r>
          </w:p>
        </w:tc>
        <w:tc>
          <w:tcPr>
            <w:tcW w:w="5065" w:type="dxa"/>
            <w:shd w:val="clear" w:color="auto" w:fill="auto"/>
          </w:tcPr>
          <w:p w14:paraId="0D4DC73E" w14:textId="5C7373E5"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przyłącza napowietrznego jednofazowego</w:t>
            </w:r>
          </w:p>
        </w:tc>
        <w:tc>
          <w:tcPr>
            <w:tcW w:w="960" w:type="dxa"/>
            <w:shd w:val="clear" w:color="auto" w:fill="auto"/>
            <w:noWrap/>
          </w:tcPr>
          <w:p w14:paraId="7BE14D31" w14:textId="543205BC"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0D5B4F6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030307E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0F1A2836" w14:textId="77777777" w:rsidTr="000B20DB">
        <w:trPr>
          <w:trHeight w:val="300"/>
        </w:trPr>
        <w:tc>
          <w:tcPr>
            <w:tcW w:w="895" w:type="dxa"/>
            <w:shd w:val="clear" w:color="auto" w:fill="auto"/>
            <w:noWrap/>
            <w:vAlign w:val="center"/>
            <w:hideMark/>
          </w:tcPr>
          <w:p w14:paraId="575BD82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21</w:t>
            </w:r>
          </w:p>
        </w:tc>
        <w:tc>
          <w:tcPr>
            <w:tcW w:w="5065" w:type="dxa"/>
            <w:shd w:val="clear" w:color="auto" w:fill="auto"/>
          </w:tcPr>
          <w:p w14:paraId="797FE42C" w14:textId="1E12EC91"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przyłącza napowietrznego trójfazowego</w:t>
            </w:r>
          </w:p>
        </w:tc>
        <w:tc>
          <w:tcPr>
            <w:tcW w:w="960" w:type="dxa"/>
            <w:shd w:val="clear" w:color="auto" w:fill="auto"/>
            <w:noWrap/>
          </w:tcPr>
          <w:p w14:paraId="3A6158EE" w14:textId="570A4666"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39D807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0C57606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36603D79" w14:textId="77777777" w:rsidTr="000B20DB">
        <w:trPr>
          <w:trHeight w:val="300"/>
        </w:trPr>
        <w:tc>
          <w:tcPr>
            <w:tcW w:w="895" w:type="dxa"/>
            <w:shd w:val="clear" w:color="auto" w:fill="auto"/>
            <w:noWrap/>
            <w:vAlign w:val="center"/>
            <w:hideMark/>
          </w:tcPr>
          <w:p w14:paraId="79855C7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22</w:t>
            </w:r>
          </w:p>
        </w:tc>
        <w:tc>
          <w:tcPr>
            <w:tcW w:w="5065" w:type="dxa"/>
            <w:shd w:val="clear" w:color="auto" w:fill="auto"/>
          </w:tcPr>
          <w:p w14:paraId="0C38E13A" w14:textId="403B9B16"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przelotowego na E-10,5/4,3</w:t>
            </w:r>
          </w:p>
        </w:tc>
        <w:tc>
          <w:tcPr>
            <w:tcW w:w="960" w:type="dxa"/>
            <w:shd w:val="clear" w:color="auto" w:fill="auto"/>
            <w:noWrap/>
          </w:tcPr>
          <w:p w14:paraId="7D25371F" w14:textId="49B96146"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7C0A44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546B607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089438CE" w14:textId="77777777" w:rsidTr="000B20DB">
        <w:trPr>
          <w:trHeight w:val="300"/>
        </w:trPr>
        <w:tc>
          <w:tcPr>
            <w:tcW w:w="895" w:type="dxa"/>
            <w:shd w:val="clear" w:color="auto" w:fill="auto"/>
            <w:noWrap/>
            <w:vAlign w:val="center"/>
            <w:hideMark/>
          </w:tcPr>
          <w:p w14:paraId="2523240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23</w:t>
            </w:r>
          </w:p>
        </w:tc>
        <w:tc>
          <w:tcPr>
            <w:tcW w:w="5065" w:type="dxa"/>
            <w:shd w:val="clear" w:color="auto" w:fill="auto"/>
          </w:tcPr>
          <w:p w14:paraId="502AB913" w14:textId="67D5A2CD"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przelotowego na ŻN-10</w:t>
            </w:r>
          </w:p>
        </w:tc>
        <w:tc>
          <w:tcPr>
            <w:tcW w:w="960" w:type="dxa"/>
            <w:shd w:val="clear" w:color="auto" w:fill="auto"/>
            <w:noWrap/>
          </w:tcPr>
          <w:p w14:paraId="120AEA24" w14:textId="09D393A7"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7C5318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30B038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042DDBAB" w14:textId="77777777" w:rsidTr="000B20DB">
        <w:trPr>
          <w:trHeight w:val="300"/>
        </w:trPr>
        <w:tc>
          <w:tcPr>
            <w:tcW w:w="895" w:type="dxa"/>
            <w:shd w:val="clear" w:color="auto" w:fill="auto"/>
            <w:noWrap/>
            <w:vAlign w:val="center"/>
            <w:hideMark/>
          </w:tcPr>
          <w:p w14:paraId="3953DEA0"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24</w:t>
            </w:r>
          </w:p>
        </w:tc>
        <w:tc>
          <w:tcPr>
            <w:tcW w:w="5065" w:type="dxa"/>
            <w:shd w:val="clear" w:color="auto" w:fill="auto"/>
          </w:tcPr>
          <w:p w14:paraId="619064E8" w14:textId="14D426D7"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przelotowego na ŻN-12</w:t>
            </w:r>
          </w:p>
        </w:tc>
        <w:tc>
          <w:tcPr>
            <w:tcW w:w="960" w:type="dxa"/>
            <w:shd w:val="clear" w:color="auto" w:fill="auto"/>
            <w:noWrap/>
          </w:tcPr>
          <w:p w14:paraId="7B7C0EBD" w14:textId="29E2D049"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614E6F8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19198C7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78F6136B" w14:textId="77777777" w:rsidTr="000B20DB">
        <w:trPr>
          <w:trHeight w:val="300"/>
        </w:trPr>
        <w:tc>
          <w:tcPr>
            <w:tcW w:w="895" w:type="dxa"/>
            <w:shd w:val="clear" w:color="auto" w:fill="auto"/>
            <w:noWrap/>
            <w:vAlign w:val="center"/>
            <w:hideMark/>
          </w:tcPr>
          <w:p w14:paraId="6E50D1F6"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25</w:t>
            </w:r>
          </w:p>
        </w:tc>
        <w:tc>
          <w:tcPr>
            <w:tcW w:w="5065" w:type="dxa"/>
            <w:shd w:val="clear" w:color="auto" w:fill="auto"/>
          </w:tcPr>
          <w:p w14:paraId="2D93B5F7" w14:textId="7D5D539D"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z BSW-14, ŻW-14,5 na E-13,5/4,3</w:t>
            </w:r>
          </w:p>
        </w:tc>
        <w:tc>
          <w:tcPr>
            <w:tcW w:w="960" w:type="dxa"/>
            <w:shd w:val="clear" w:color="auto" w:fill="auto"/>
            <w:noWrap/>
          </w:tcPr>
          <w:p w14:paraId="16B89847" w14:textId="005D98B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42B6A39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3AE18B0"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66B23166" w14:textId="77777777" w:rsidTr="000B20DB">
        <w:trPr>
          <w:trHeight w:val="300"/>
        </w:trPr>
        <w:tc>
          <w:tcPr>
            <w:tcW w:w="895" w:type="dxa"/>
            <w:shd w:val="clear" w:color="auto" w:fill="auto"/>
            <w:noWrap/>
            <w:vAlign w:val="center"/>
            <w:hideMark/>
          </w:tcPr>
          <w:p w14:paraId="1353D6E7"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26</w:t>
            </w:r>
          </w:p>
        </w:tc>
        <w:tc>
          <w:tcPr>
            <w:tcW w:w="5065" w:type="dxa"/>
            <w:shd w:val="clear" w:color="auto" w:fill="auto"/>
          </w:tcPr>
          <w:p w14:paraId="1268061B" w14:textId="21B930F3"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z BSW-14, ŻW-14,5 na E-15/4,3</w:t>
            </w:r>
          </w:p>
        </w:tc>
        <w:tc>
          <w:tcPr>
            <w:tcW w:w="960" w:type="dxa"/>
            <w:shd w:val="clear" w:color="auto" w:fill="auto"/>
            <w:noWrap/>
          </w:tcPr>
          <w:p w14:paraId="3BBEF766" w14:textId="5897AD26"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2825E9BC"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5184976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0A0A3D60" w14:textId="77777777" w:rsidTr="000B20DB">
        <w:trPr>
          <w:trHeight w:val="300"/>
        </w:trPr>
        <w:tc>
          <w:tcPr>
            <w:tcW w:w="895" w:type="dxa"/>
            <w:shd w:val="clear" w:color="auto" w:fill="auto"/>
            <w:noWrap/>
            <w:vAlign w:val="center"/>
            <w:hideMark/>
          </w:tcPr>
          <w:p w14:paraId="5D1DF91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27</w:t>
            </w:r>
          </w:p>
        </w:tc>
        <w:tc>
          <w:tcPr>
            <w:tcW w:w="5065" w:type="dxa"/>
            <w:shd w:val="clear" w:color="auto" w:fill="auto"/>
          </w:tcPr>
          <w:p w14:paraId="61EA85F4" w14:textId="4DDA6EFC"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E-10,5/10</w:t>
            </w:r>
          </w:p>
        </w:tc>
        <w:tc>
          <w:tcPr>
            <w:tcW w:w="960" w:type="dxa"/>
            <w:shd w:val="clear" w:color="auto" w:fill="auto"/>
            <w:noWrap/>
          </w:tcPr>
          <w:p w14:paraId="7D21D939" w14:textId="4FE08DC4"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6975C0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47B1C61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31A3174A" w14:textId="77777777" w:rsidTr="000B20DB">
        <w:trPr>
          <w:trHeight w:val="300"/>
        </w:trPr>
        <w:tc>
          <w:tcPr>
            <w:tcW w:w="895" w:type="dxa"/>
            <w:shd w:val="clear" w:color="auto" w:fill="auto"/>
            <w:noWrap/>
            <w:vAlign w:val="center"/>
            <w:hideMark/>
          </w:tcPr>
          <w:p w14:paraId="45E1427F"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28</w:t>
            </w:r>
          </w:p>
        </w:tc>
        <w:tc>
          <w:tcPr>
            <w:tcW w:w="5065" w:type="dxa"/>
            <w:shd w:val="clear" w:color="auto" w:fill="auto"/>
          </w:tcPr>
          <w:p w14:paraId="6DC0EBEF" w14:textId="74AB7855"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E-10,5/15</w:t>
            </w:r>
          </w:p>
        </w:tc>
        <w:tc>
          <w:tcPr>
            <w:tcW w:w="960" w:type="dxa"/>
            <w:shd w:val="clear" w:color="auto" w:fill="auto"/>
            <w:noWrap/>
          </w:tcPr>
          <w:p w14:paraId="1D281BF3" w14:textId="713456C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26C4F0F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6C5C728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42780963" w14:textId="77777777" w:rsidTr="000B20DB">
        <w:trPr>
          <w:trHeight w:val="300"/>
        </w:trPr>
        <w:tc>
          <w:tcPr>
            <w:tcW w:w="895" w:type="dxa"/>
            <w:shd w:val="clear" w:color="auto" w:fill="auto"/>
            <w:noWrap/>
            <w:vAlign w:val="center"/>
            <w:hideMark/>
          </w:tcPr>
          <w:p w14:paraId="58C12EC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29</w:t>
            </w:r>
          </w:p>
        </w:tc>
        <w:tc>
          <w:tcPr>
            <w:tcW w:w="5065" w:type="dxa"/>
            <w:shd w:val="clear" w:color="auto" w:fill="auto"/>
          </w:tcPr>
          <w:p w14:paraId="062D3BCD" w14:textId="7FF2F579"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E-12/10</w:t>
            </w:r>
          </w:p>
        </w:tc>
        <w:tc>
          <w:tcPr>
            <w:tcW w:w="960" w:type="dxa"/>
            <w:shd w:val="clear" w:color="auto" w:fill="auto"/>
            <w:noWrap/>
          </w:tcPr>
          <w:p w14:paraId="105BEC56" w14:textId="3C1573C9" w:rsidR="000B20DB" w:rsidRPr="00717FA6" w:rsidRDefault="00717FA6" w:rsidP="000B20DB">
            <w:pPr>
              <w:spacing w:line="240" w:lineRule="auto"/>
              <w:jc w:val="center"/>
              <w:rPr>
                <w:rFonts w:asciiTheme="minorHAnsi" w:hAnsiTheme="minorHAnsi" w:cstheme="minorHAnsi"/>
                <w:color w:val="000000"/>
                <w:sz w:val="18"/>
                <w:szCs w:val="18"/>
                <w:lang w:eastAsia="pl-PL"/>
              </w:rPr>
            </w:pPr>
            <w:proofErr w:type="spellStart"/>
            <w:r>
              <w:rPr>
                <w:rFonts w:asciiTheme="minorHAnsi" w:hAnsiTheme="minorHAnsi" w:cstheme="minorHAnsi"/>
                <w:color w:val="000000"/>
                <w:sz w:val="18"/>
                <w:szCs w:val="18"/>
                <w:lang w:eastAsia="pl-PL"/>
              </w:rPr>
              <w:t>kpl</w:t>
            </w:r>
            <w:proofErr w:type="spellEnd"/>
            <w:r>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31864FF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08B5D34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6DDAD3B2" w14:textId="77777777" w:rsidTr="000B20DB">
        <w:trPr>
          <w:trHeight w:val="300"/>
        </w:trPr>
        <w:tc>
          <w:tcPr>
            <w:tcW w:w="895" w:type="dxa"/>
            <w:shd w:val="clear" w:color="auto" w:fill="auto"/>
            <w:noWrap/>
            <w:vAlign w:val="center"/>
            <w:hideMark/>
          </w:tcPr>
          <w:p w14:paraId="120D01B2"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30</w:t>
            </w:r>
          </w:p>
        </w:tc>
        <w:tc>
          <w:tcPr>
            <w:tcW w:w="5065" w:type="dxa"/>
            <w:shd w:val="clear" w:color="auto" w:fill="auto"/>
          </w:tcPr>
          <w:p w14:paraId="1806BE44" w14:textId="33653567"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E-12/15</w:t>
            </w:r>
          </w:p>
        </w:tc>
        <w:tc>
          <w:tcPr>
            <w:tcW w:w="960" w:type="dxa"/>
            <w:shd w:val="clear" w:color="auto" w:fill="auto"/>
            <w:noWrap/>
          </w:tcPr>
          <w:p w14:paraId="55BDFDCF" w14:textId="4CBE7B7F"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74BED67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5837C05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7DF500C9" w14:textId="77777777" w:rsidTr="000B20DB">
        <w:trPr>
          <w:trHeight w:val="300"/>
        </w:trPr>
        <w:tc>
          <w:tcPr>
            <w:tcW w:w="895" w:type="dxa"/>
            <w:shd w:val="clear" w:color="auto" w:fill="auto"/>
            <w:noWrap/>
            <w:vAlign w:val="center"/>
            <w:hideMark/>
          </w:tcPr>
          <w:p w14:paraId="7EF84AC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31</w:t>
            </w:r>
          </w:p>
        </w:tc>
        <w:tc>
          <w:tcPr>
            <w:tcW w:w="5065" w:type="dxa"/>
            <w:shd w:val="clear" w:color="auto" w:fill="auto"/>
          </w:tcPr>
          <w:p w14:paraId="165A6D1F" w14:textId="42949120"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E-13,5/10</w:t>
            </w:r>
          </w:p>
        </w:tc>
        <w:tc>
          <w:tcPr>
            <w:tcW w:w="960" w:type="dxa"/>
            <w:shd w:val="clear" w:color="auto" w:fill="auto"/>
            <w:noWrap/>
          </w:tcPr>
          <w:p w14:paraId="2618FF3A" w14:textId="5890583B"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28041A0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4068579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1AE032E8" w14:textId="77777777" w:rsidTr="000B20DB">
        <w:trPr>
          <w:trHeight w:val="300"/>
        </w:trPr>
        <w:tc>
          <w:tcPr>
            <w:tcW w:w="895" w:type="dxa"/>
            <w:shd w:val="clear" w:color="auto" w:fill="auto"/>
            <w:noWrap/>
            <w:vAlign w:val="center"/>
            <w:hideMark/>
          </w:tcPr>
          <w:p w14:paraId="3B2C236B"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32</w:t>
            </w:r>
          </w:p>
        </w:tc>
        <w:tc>
          <w:tcPr>
            <w:tcW w:w="5065" w:type="dxa"/>
            <w:shd w:val="clear" w:color="auto" w:fill="auto"/>
          </w:tcPr>
          <w:p w14:paraId="27579837" w14:textId="3495C6F2"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E-13,5/12</w:t>
            </w:r>
          </w:p>
        </w:tc>
        <w:tc>
          <w:tcPr>
            <w:tcW w:w="960" w:type="dxa"/>
            <w:shd w:val="clear" w:color="auto" w:fill="auto"/>
            <w:noWrap/>
          </w:tcPr>
          <w:p w14:paraId="66772F60" w14:textId="70FE00E3"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056154F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0205281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55AED489" w14:textId="77777777" w:rsidTr="000B20DB">
        <w:trPr>
          <w:trHeight w:val="300"/>
        </w:trPr>
        <w:tc>
          <w:tcPr>
            <w:tcW w:w="895" w:type="dxa"/>
            <w:shd w:val="clear" w:color="auto" w:fill="auto"/>
            <w:noWrap/>
            <w:vAlign w:val="center"/>
            <w:hideMark/>
          </w:tcPr>
          <w:p w14:paraId="260DB05F"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33</w:t>
            </w:r>
          </w:p>
        </w:tc>
        <w:tc>
          <w:tcPr>
            <w:tcW w:w="5065" w:type="dxa"/>
            <w:shd w:val="clear" w:color="auto" w:fill="auto"/>
          </w:tcPr>
          <w:p w14:paraId="7633FEEE" w14:textId="5B74EF89"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E-13,5/15</w:t>
            </w:r>
          </w:p>
        </w:tc>
        <w:tc>
          <w:tcPr>
            <w:tcW w:w="960" w:type="dxa"/>
            <w:shd w:val="clear" w:color="auto" w:fill="auto"/>
            <w:noWrap/>
          </w:tcPr>
          <w:p w14:paraId="43C7E92C" w14:textId="30164A57"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6749086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7D5872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7B9F7ABC" w14:textId="77777777" w:rsidTr="000B20DB">
        <w:trPr>
          <w:trHeight w:val="300"/>
        </w:trPr>
        <w:tc>
          <w:tcPr>
            <w:tcW w:w="895" w:type="dxa"/>
            <w:shd w:val="clear" w:color="auto" w:fill="auto"/>
            <w:noWrap/>
            <w:vAlign w:val="center"/>
            <w:hideMark/>
          </w:tcPr>
          <w:p w14:paraId="2F1C5EDE"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34</w:t>
            </w:r>
          </w:p>
        </w:tc>
        <w:tc>
          <w:tcPr>
            <w:tcW w:w="5065" w:type="dxa"/>
            <w:shd w:val="clear" w:color="auto" w:fill="auto"/>
          </w:tcPr>
          <w:p w14:paraId="6E702EFB" w14:textId="622EB0D6"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E-15/10</w:t>
            </w:r>
          </w:p>
        </w:tc>
        <w:tc>
          <w:tcPr>
            <w:tcW w:w="960" w:type="dxa"/>
            <w:shd w:val="clear" w:color="auto" w:fill="auto"/>
            <w:noWrap/>
          </w:tcPr>
          <w:p w14:paraId="60C74632" w14:textId="3442FBA7"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57DCE57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505C2FB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64B90603" w14:textId="77777777" w:rsidTr="000B20DB">
        <w:trPr>
          <w:trHeight w:val="300"/>
        </w:trPr>
        <w:tc>
          <w:tcPr>
            <w:tcW w:w="895" w:type="dxa"/>
            <w:shd w:val="clear" w:color="auto" w:fill="auto"/>
            <w:noWrap/>
            <w:vAlign w:val="center"/>
            <w:hideMark/>
          </w:tcPr>
          <w:p w14:paraId="303476C8"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35</w:t>
            </w:r>
          </w:p>
        </w:tc>
        <w:tc>
          <w:tcPr>
            <w:tcW w:w="5065" w:type="dxa"/>
            <w:shd w:val="clear" w:color="auto" w:fill="auto"/>
          </w:tcPr>
          <w:p w14:paraId="67BDB37E" w14:textId="08BCFD74"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E-15/12</w:t>
            </w:r>
          </w:p>
        </w:tc>
        <w:tc>
          <w:tcPr>
            <w:tcW w:w="960" w:type="dxa"/>
            <w:shd w:val="clear" w:color="auto" w:fill="auto"/>
            <w:noWrap/>
          </w:tcPr>
          <w:p w14:paraId="739BC4A2" w14:textId="5553FF11"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39D36F3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F5E6E4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7776D118" w14:textId="77777777" w:rsidTr="000B20DB">
        <w:trPr>
          <w:trHeight w:val="300"/>
        </w:trPr>
        <w:tc>
          <w:tcPr>
            <w:tcW w:w="895" w:type="dxa"/>
            <w:shd w:val="clear" w:color="auto" w:fill="auto"/>
            <w:noWrap/>
            <w:vAlign w:val="center"/>
            <w:hideMark/>
          </w:tcPr>
          <w:p w14:paraId="29287CBB"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36</w:t>
            </w:r>
          </w:p>
        </w:tc>
        <w:tc>
          <w:tcPr>
            <w:tcW w:w="5065" w:type="dxa"/>
            <w:shd w:val="clear" w:color="auto" w:fill="auto"/>
          </w:tcPr>
          <w:p w14:paraId="1145CB08" w14:textId="126D044C"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 xml:space="preserve">Wymiana słupa </w:t>
            </w:r>
            <w:proofErr w:type="spellStart"/>
            <w:r w:rsidRPr="00717FA6">
              <w:rPr>
                <w:rFonts w:asciiTheme="minorHAnsi" w:hAnsiTheme="minorHAnsi" w:cstheme="minorHAnsi"/>
                <w:color w:val="000000"/>
                <w:sz w:val="18"/>
                <w:szCs w:val="18"/>
              </w:rPr>
              <w:t>rozkracznego</w:t>
            </w:r>
            <w:proofErr w:type="spellEnd"/>
            <w:r w:rsidRPr="00717FA6">
              <w:rPr>
                <w:rFonts w:asciiTheme="minorHAnsi" w:hAnsiTheme="minorHAnsi" w:cstheme="minorHAnsi"/>
                <w:color w:val="000000"/>
                <w:sz w:val="18"/>
                <w:szCs w:val="18"/>
              </w:rPr>
              <w:t xml:space="preserve"> RK na E-15/15</w:t>
            </w:r>
          </w:p>
        </w:tc>
        <w:tc>
          <w:tcPr>
            <w:tcW w:w="960" w:type="dxa"/>
            <w:shd w:val="clear" w:color="auto" w:fill="auto"/>
            <w:noWrap/>
          </w:tcPr>
          <w:p w14:paraId="3D8AB51E" w14:textId="7B4A984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0D53171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47AA9DDC"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74A7D8BB" w14:textId="77777777" w:rsidTr="000B20DB">
        <w:trPr>
          <w:trHeight w:val="300"/>
        </w:trPr>
        <w:tc>
          <w:tcPr>
            <w:tcW w:w="895" w:type="dxa"/>
            <w:shd w:val="clear" w:color="auto" w:fill="auto"/>
            <w:noWrap/>
            <w:vAlign w:val="center"/>
            <w:hideMark/>
          </w:tcPr>
          <w:p w14:paraId="24406D32"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37</w:t>
            </w:r>
          </w:p>
        </w:tc>
        <w:tc>
          <w:tcPr>
            <w:tcW w:w="5065" w:type="dxa"/>
            <w:shd w:val="clear" w:color="auto" w:fill="auto"/>
          </w:tcPr>
          <w:p w14:paraId="56A9EB28" w14:textId="77C085E6"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trójnożnego RKK na E-12/12</w:t>
            </w:r>
          </w:p>
        </w:tc>
        <w:tc>
          <w:tcPr>
            <w:tcW w:w="960" w:type="dxa"/>
            <w:shd w:val="clear" w:color="auto" w:fill="auto"/>
            <w:noWrap/>
          </w:tcPr>
          <w:p w14:paraId="4FAF4F1F" w14:textId="2FDDCC0E"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37B4031"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7A5A48C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6515130B" w14:textId="77777777" w:rsidTr="000B20DB">
        <w:trPr>
          <w:trHeight w:val="300"/>
        </w:trPr>
        <w:tc>
          <w:tcPr>
            <w:tcW w:w="895" w:type="dxa"/>
            <w:shd w:val="clear" w:color="auto" w:fill="auto"/>
            <w:noWrap/>
            <w:vAlign w:val="center"/>
            <w:hideMark/>
          </w:tcPr>
          <w:p w14:paraId="66326C4D"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38</w:t>
            </w:r>
          </w:p>
        </w:tc>
        <w:tc>
          <w:tcPr>
            <w:tcW w:w="5065" w:type="dxa"/>
            <w:shd w:val="clear" w:color="auto" w:fill="auto"/>
          </w:tcPr>
          <w:p w14:paraId="3771B53E" w14:textId="6AEA0688"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trójnożnego RKK na E-12/15</w:t>
            </w:r>
          </w:p>
        </w:tc>
        <w:tc>
          <w:tcPr>
            <w:tcW w:w="960" w:type="dxa"/>
            <w:shd w:val="clear" w:color="auto" w:fill="auto"/>
            <w:noWrap/>
          </w:tcPr>
          <w:p w14:paraId="2042DB40" w14:textId="2F097A41"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3FE1E3E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57F174A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571A071B" w14:textId="77777777" w:rsidTr="000B20DB">
        <w:trPr>
          <w:trHeight w:val="300"/>
        </w:trPr>
        <w:tc>
          <w:tcPr>
            <w:tcW w:w="895" w:type="dxa"/>
            <w:shd w:val="clear" w:color="auto" w:fill="auto"/>
            <w:noWrap/>
            <w:vAlign w:val="center"/>
            <w:hideMark/>
          </w:tcPr>
          <w:p w14:paraId="748867CE"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39</w:t>
            </w:r>
          </w:p>
        </w:tc>
        <w:tc>
          <w:tcPr>
            <w:tcW w:w="5065" w:type="dxa"/>
            <w:shd w:val="clear" w:color="auto" w:fill="auto"/>
          </w:tcPr>
          <w:p w14:paraId="30034FBC" w14:textId="19A3EA5B"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trójnożnego RKK na E-13,5/10</w:t>
            </w:r>
          </w:p>
        </w:tc>
        <w:tc>
          <w:tcPr>
            <w:tcW w:w="960" w:type="dxa"/>
            <w:shd w:val="clear" w:color="auto" w:fill="auto"/>
            <w:noWrap/>
          </w:tcPr>
          <w:p w14:paraId="0A16A98E" w14:textId="40625743"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2273604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3F41B71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104E5FE2" w14:textId="77777777" w:rsidTr="000B20DB">
        <w:trPr>
          <w:trHeight w:val="300"/>
        </w:trPr>
        <w:tc>
          <w:tcPr>
            <w:tcW w:w="895" w:type="dxa"/>
            <w:shd w:val="clear" w:color="auto" w:fill="auto"/>
            <w:noWrap/>
            <w:vAlign w:val="center"/>
            <w:hideMark/>
          </w:tcPr>
          <w:p w14:paraId="1C8F8C86"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40</w:t>
            </w:r>
          </w:p>
        </w:tc>
        <w:tc>
          <w:tcPr>
            <w:tcW w:w="5065" w:type="dxa"/>
            <w:shd w:val="clear" w:color="auto" w:fill="auto"/>
          </w:tcPr>
          <w:p w14:paraId="4A0EB1DE" w14:textId="17BA73A5"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trójnożnego RKK na E-13,5/12</w:t>
            </w:r>
          </w:p>
        </w:tc>
        <w:tc>
          <w:tcPr>
            <w:tcW w:w="960" w:type="dxa"/>
            <w:shd w:val="clear" w:color="auto" w:fill="auto"/>
            <w:noWrap/>
          </w:tcPr>
          <w:p w14:paraId="30CA6C8A" w14:textId="66F32D4C"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60B2AA4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413B057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2631A142" w14:textId="77777777" w:rsidTr="000B20DB">
        <w:trPr>
          <w:trHeight w:val="300"/>
        </w:trPr>
        <w:tc>
          <w:tcPr>
            <w:tcW w:w="895" w:type="dxa"/>
            <w:shd w:val="clear" w:color="auto" w:fill="auto"/>
            <w:noWrap/>
            <w:vAlign w:val="center"/>
            <w:hideMark/>
          </w:tcPr>
          <w:p w14:paraId="29C121EB"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41</w:t>
            </w:r>
          </w:p>
        </w:tc>
        <w:tc>
          <w:tcPr>
            <w:tcW w:w="5065" w:type="dxa"/>
            <w:shd w:val="clear" w:color="auto" w:fill="auto"/>
          </w:tcPr>
          <w:p w14:paraId="713EEC6A" w14:textId="1A1DAAD5"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trójnożnego RKK na E-13,5/15</w:t>
            </w:r>
          </w:p>
        </w:tc>
        <w:tc>
          <w:tcPr>
            <w:tcW w:w="960" w:type="dxa"/>
            <w:shd w:val="clear" w:color="auto" w:fill="auto"/>
            <w:noWrap/>
          </w:tcPr>
          <w:p w14:paraId="1600999E" w14:textId="7F2F684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301206A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3E96471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3CF47903" w14:textId="77777777" w:rsidTr="000B20DB">
        <w:trPr>
          <w:trHeight w:val="300"/>
        </w:trPr>
        <w:tc>
          <w:tcPr>
            <w:tcW w:w="895" w:type="dxa"/>
            <w:shd w:val="clear" w:color="auto" w:fill="auto"/>
            <w:noWrap/>
            <w:vAlign w:val="center"/>
            <w:hideMark/>
          </w:tcPr>
          <w:p w14:paraId="5904366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42</w:t>
            </w:r>
          </w:p>
        </w:tc>
        <w:tc>
          <w:tcPr>
            <w:tcW w:w="5065" w:type="dxa"/>
            <w:shd w:val="clear" w:color="auto" w:fill="auto"/>
          </w:tcPr>
          <w:p w14:paraId="11A79D3B" w14:textId="58C0166D"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Wymiana słupa trójnożnego RKK na E-15/25</w:t>
            </w:r>
          </w:p>
        </w:tc>
        <w:tc>
          <w:tcPr>
            <w:tcW w:w="960" w:type="dxa"/>
            <w:shd w:val="clear" w:color="auto" w:fill="auto"/>
            <w:noWrap/>
          </w:tcPr>
          <w:p w14:paraId="6647A06C" w14:textId="5C293B12"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64E22DB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5400C78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2E0948D7" w14:textId="77777777" w:rsidTr="000B20DB">
        <w:trPr>
          <w:trHeight w:val="300"/>
        </w:trPr>
        <w:tc>
          <w:tcPr>
            <w:tcW w:w="895" w:type="dxa"/>
            <w:shd w:val="clear" w:color="auto" w:fill="auto"/>
            <w:noWrap/>
            <w:vAlign w:val="center"/>
            <w:hideMark/>
          </w:tcPr>
          <w:p w14:paraId="09D34D8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43</w:t>
            </w:r>
          </w:p>
        </w:tc>
        <w:tc>
          <w:tcPr>
            <w:tcW w:w="5065" w:type="dxa"/>
            <w:shd w:val="clear" w:color="auto" w:fill="auto"/>
          </w:tcPr>
          <w:p w14:paraId="0A52A517" w14:textId="34CC1BD3"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Zajecie pasa drogowego</w:t>
            </w:r>
          </w:p>
        </w:tc>
        <w:tc>
          <w:tcPr>
            <w:tcW w:w="960" w:type="dxa"/>
            <w:shd w:val="clear" w:color="auto" w:fill="auto"/>
            <w:noWrap/>
          </w:tcPr>
          <w:p w14:paraId="1F9423CC" w14:textId="155431EA"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112E04A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2D764A3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4A6C20ED" w14:textId="77777777" w:rsidTr="000B20DB">
        <w:trPr>
          <w:trHeight w:val="300"/>
        </w:trPr>
        <w:tc>
          <w:tcPr>
            <w:tcW w:w="895" w:type="dxa"/>
            <w:shd w:val="clear" w:color="auto" w:fill="auto"/>
            <w:noWrap/>
            <w:vAlign w:val="center"/>
            <w:hideMark/>
          </w:tcPr>
          <w:p w14:paraId="353C306E"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44</w:t>
            </w:r>
          </w:p>
        </w:tc>
        <w:tc>
          <w:tcPr>
            <w:tcW w:w="5065" w:type="dxa"/>
            <w:shd w:val="clear" w:color="auto" w:fill="auto"/>
          </w:tcPr>
          <w:p w14:paraId="611ABB02" w14:textId="5A0BA3B1" w:rsidR="000B20DB" w:rsidRPr="00717FA6" w:rsidRDefault="000B20DB" w:rsidP="000B20DB">
            <w:pPr>
              <w:spacing w:line="240" w:lineRule="auto"/>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rPr>
              <w:t>Przygotowanie miejsca pracy</w:t>
            </w:r>
          </w:p>
        </w:tc>
        <w:tc>
          <w:tcPr>
            <w:tcW w:w="960" w:type="dxa"/>
            <w:shd w:val="clear" w:color="auto" w:fill="auto"/>
            <w:noWrap/>
          </w:tcPr>
          <w:p w14:paraId="59852DC4" w14:textId="0B93944C"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hideMark/>
          </w:tcPr>
          <w:p w14:paraId="6539A39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c>
          <w:tcPr>
            <w:tcW w:w="1180" w:type="dxa"/>
            <w:shd w:val="clear" w:color="auto" w:fill="auto"/>
            <w:noWrap/>
            <w:vAlign w:val="bottom"/>
            <w:hideMark/>
          </w:tcPr>
          <w:p w14:paraId="6F45236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 </w:t>
            </w:r>
          </w:p>
        </w:tc>
      </w:tr>
      <w:tr w:rsidR="000B20DB" w:rsidRPr="00717FA6" w14:paraId="529C3504" w14:textId="77777777" w:rsidTr="000B20DB">
        <w:trPr>
          <w:trHeight w:val="300"/>
        </w:trPr>
        <w:tc>
          <w:tcPr>
            <w:tcW w:w="895" w:type="dxa"/>
            <w:shd w:val="clear" w:color="auto" w:fill="auto"/>
            <w:noWrap/>
            <w:vAlign w:val="center"/>
          </w:tcPr>
          <w:p w14:paraId="3137FD57"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45</w:t>
            </w:r>
          </w:p>
        </w:tc>
        <w:tc>
          <w:tcPr>
            <w:tcW w:w="5065" w:type="dxa"/>
            <w:shd w:val="clear" w:color="auto" w:fill="auto"/>
          </w:tcPr>
          <w:p w14:paraId="4BFEB2E5" w14:textId="37ACD6AA"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Dokumentacja powykonawcza</w:t>
            </w:r>
          </w:p>
        </w:tc>
        <w:tc>
          <w:tcPr>
            <w:tcW w:w="960" w:type="dxa"/>
            <w:shd w:val="clear" w:color="auto" w:fill="auto"/>
            <w:noWrap/>
          </w:tcPr>
          <w:p w14:paraId="0521CF31" w14:textId="7CB4144A"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7D162FA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572F74A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09948CA8" w14:textId="77777777" w:rsidTr="000B20DB">
        <w:trPr>
          <w:trHeight w:val="300"/>
        </w:trPr>
        <w:tc>
          <w:tcPr>
            <w:tcW w:w="895" w:type="dxa"/>
            <w:shd w:val="clear" w:color="auto" w:fill="auto"/>
            <w:noWrap/>
            <w:vAlign w:val="center"/>
          </w:tcPr>
          <w:p w14:paraId="4DAAB351"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46</w:t>
            </w:r>
          </w:p>
        </w:tc>
        <w:tc>
          <w:tcPr>
            <w:tcW w:w="5065" w:type="dxa"/>
            <w:shd w:val="clear" w:color="auto" w:fill="auto"/>
          </w:tcPr>
          <w:p w14:paraId="28AE149A" w14:textId="237B679A"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Inwentaryzacja geodezyjna powykonawcza</w:t>
            </w:r>
          </w:p>
        </w:tc>
        <w:tc>
          <w:tcPr>
            <w:tcW w:w="960" w:type="dxa"/>
            <w:shd w:val="clear" w:color="auto" w:fill="auto"/>
            <w:noWrap/>
          </w:tcPr>
          <w:p w14:paraId="39591A2F" w14:textId="50423737"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2A4E466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17F0BD2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40296211" w14:textId="77777777" w:rsidTr="000B20DB">
        <w:trPr>
          <w:trHeight w:val="300"/>
        </w:trPr>
        <w:tc>
          <w:tcPr>
            <w:tcW w:w="895" w:type="dxa"/>
            <w:shd w:val="clear" w:color="auto" w:fill="auto"/>
            <w:noWrap/>
            <w:vAlign w:val="center"/>
          </w:tcPr>
          <w:p w14:paraId="22E4D190"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47</w:t>
            </w:r>
          </w:p>
        </w:tc>
        <w:tc>
          <w:tcPr>
            <w:tcW w:w="5065" w:type="dxa"/>
            <w:shd w:val="clear" w:color="auto" w:fill="auto"/>
          </w:tcPr>
          <w:p w14:paraId="3F48548F" w14:textId="174D22A2"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Wymiana kompletu (3 szt.) ograniczników przepięć SN</w:t>
            </w:r>
          </w:p>
        </w:tc>
        <w:tc>
          <w:tcPr>
            <w:tcW w:w="960" w:type="dxa"/>
            <w:shd w:val="clear" w:color="auto" w:fill="auto"/>
            <w:noWrap/>
          </w:tcPr>
          <w:p w14:paraId="54E0C438" w14:textId="053658A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4DD4831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6CB6E98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4EBE5D33" w14:textId="77777777" w:rsidTr="000B20DB">
        <w:trPr>
          <w:trHeight w:val="300"/>
        </w:trPr>
        <w:tc>
          <w:tcPr>
            <w:tcW w:w="895" w:type="dxa"/>
            <w:shd w:val="clear" w:color="auto" w:fill="auto"/>
            <w:noWrap/>
            <w:vAlign w:val="center"/>
          </w:tcPr>
          <w:p w14:paraId="0EA3FC6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48</w:t>
            </w:r>
          </w:p>
        </w:tc>
        <w:tc>
          <w:tcPr>
            <w:tcW w:w="5065" w:type="dxa"/>
            <w:shd w:val="clear" w:color="auto" w:fill="auto"/>
          </w:tcPr>
          <w:p w14:paraId="44177155" w14:textId="10F4A4B1"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sz w:val="18"/>
                <w:szCs w:val="18"/>
              </w:rPr>
              <w:t>Odpięcie i podpięcie kabla na słupie SN oraz uszczelnienie</w:t>
            </w:r>
          </w:p>
        </w:tc>
        <w:tc>
          <w:tcPr>
            <w:tcW w:w="960" w:type="dxa"/>
            <w:shd w:val="clear" w:color="auto" w:fill="auto"/>
            <w:noWrap/>
          </w:tcPr>
          <w:p w14:paraId="5263A943" w14:textId="145EC47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546151F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34918C41"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3A716071" w14:textId="77777777" w:rsidTr="000B20DB">
        <w:trPr>
          <w:trHeight w:val="300"/>
        </w:trPr>
        <w:tc>
          <w:tcPr>
            <w:tcW w:w="895" w:type="dxa"/>
            <w:shd w:val="clear" w:color="auto" w:fill="auto"/>
            <w:noWrap/>
            <w:vAlign w:val="center"/>
          </w:tcPr>
          <w:p w14:paraId="780A4138"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49</w:t>
            </w:r>
          </w:p>
        </w:tc>
        <w:tc>
          <w:tcPr>
            <w:tcW w:w="5065" w:type="dxa"/>
            <w:shd w:val="clear" w:color="auto" w:fill="auto"/>
          </w:tcPr>
          <w:p w14:paraId="3C74FD6D" w14:textId="12A4AD01"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Jednostronne odpięcie i ponowne wpięcie istniejącego przyłącza izolowanego jednofazowego</w:t>
            </w:r>
          </w:p>
        </w:tc>
        <w:tc>
          <w:tcPr>
            <w:tcW w:w="960" w:type="dxa"/>
            <w:shd w:val="clear" w:color="auto" w:fill="auto"/>
            <w:noWrap/>
          </w:tcPr>
          <w:p w14:paraId="6F2B10A4" w14:textId="528DBEA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622A5FC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0EAA6856"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62500BD7" w14:textId="77777777" w:rsidTr="000B20DB">
        <w:trPr>
          <w:trHeight w:val="300"/>
        </w:trPr>
        <w:tc>
          <w:tcPr>
            <w:tcW w:w="895" w:type="dxa"/>
            <w:shd w:val="clear" w:color="auto" w:fill="auto"/>
            <w:noWrap/>
            <w:vAlign w:val="center"/>
          </w:tcPr>
          <w:p w14:paraId="2A8DA78B"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50</w:t>
            </w:r>
          </w:p>
        </w:tc>
        <w:tc>
          <w:tcPr>
            <w:tcW w:w="5065" w:type="dxa"/>
            <w:shd w:val="clear" w:color="auto" w:fill="auto"/>
          </w:tcPr>
          <w:p w14:paraId="176146D5" w14:textId="22D8DF59"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Jednostronne odpięcie i ponowne wpięcie istniejącego przyłącza izolowanego trójfazowego</w:t>
            </w:r>
          </w:p>
        </w:tc>
        <w:tc>
          <w:tcPr>
            <w:tcW w:w="960" w:type="dxa"/>
            <w:shd w:val="clear" w:color="auto" w:fill="auto"/>
            <w:noWrap/>
          </w:tcPr>
          <w:p w14:paraId="09E709DC" w14:textId="74FD0D67"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7F720466"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541FC83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08F770C0" w14:textId="77777777" w:rsidTr="000B20DB">
        <w:trPr>
          <w:trHeight w:val="300"/>
        </w:trPr>
        <w:tc>
          <w:tcPr>
            <w:tcW w:w="895" w:type="dxa"/>
            <w:shd w:val="clear" w:color="auto" w:fill="auto"/>
            <w:noWrap/>
            <w:vAlign w:val="center"/>
          </w:tcPr>
          <w:p w14:paraId="33E3239A"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51</w:t>
            </w:r>
          </w:p>
        </w:tc>
        <w:tc>
          <w:tcPr>
            <w:tcW w:w="5065" w:type="dxa"/>
            <w:shd w:val="clear" w:color="auto" w:fill="auto"/>
          </w:tcPr>
          <w:p w14:paraId="2BD9A563" w14:textId="2AF831D7"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Odpięcie i podpięcie kabla na słupie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z uwzględnieniem wymiany rury osłonowej, jej uszczelnienia oraz montażu palczatki</w:t>
            </w:r>
          </w:p>
        </w:tc>
        <w:tc>
          <w:tcPr>
            <w:tcW w:w="960" w:type="dxa"/>
            <w:shd w:val="clear" w:color="auto" w:fill="auto"/>
            <w:noWrap/>
          </w:tcPr>
          <w:p w14:paraId="57AA83A8" w14:textId="0E9CBDAE"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4389A2D1"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1237FD2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30457454" w14:textId="77777777" w:rsidTr="000B20DB">
        <w:trPr>
          <w:trHeight w:val="300"/>
        </w:trPr>
        <w:tc>
          <w:tcPr>
            <w:tcW w:w="895" w:type="dxa"/>
            <w:shd w:val="clear" w:color="auto" w:fill="auto"/>
            <w:noWrap/>
            <w:vAlign w:val="center"/>
          </w:tcPr>
          <w:p w14:paraId="17AD3657"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52</w:t>
            </w:r>
          </w:p>
        </w:tc>
        <w:tc>
          <w:tcPr>
            <w:tcW w:w="5065" w:type="dxa"/>
            <w:shd w:val="clear" w:color="auto" w:fill="auto"/>
          </w:tcPr>
          <w:p w14:paraId="6B0A711C" w14:textId="2E257502"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Wymiana kompletu (3 szt.) ogranicznika przepięć nN</w:t>
            </w:r>
          </w:p>
        </w:tc>
        <w:tc>
          <w:tcPr>
            <w:tcW w:w="960" w:type="dxa"/>
            <w:shd w:val="clear" w:color="auto" w:fill="auto"/>
            <w:noWrap/>
          </w:tcPr>
          <w:p w14:paraId="0AA22048" w14:textId="6E069B6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08BD2D3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5C7C869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265D6739" w14:textId="77777777" w:rsidTr="000B20DB">
        <w:trPr>
          <w:trHeight w:val="300"/>
        </w:trPr>
        <w:tc>
          <w:tcPr>
            <w:tcW w:w="895" w:type="dxa"/>
            <w:shd w:val="clear" w:color="auto" w:fill="auto"/>
            <w:noWrap/>
            <w:vAlign w:val="center"/>
          </w:tcPr>
          <w:p w14:paraId="738C89F0"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lastRenderedPageBreak/>
              <w:t>53</w:t>
            </w:r>
          </w:p>
        </w:tc>
        <w:tc>
          <w:tcPr>
            <w:tcW w:w="5065" w:type="dxa"/>
            <w:shd w:val="clear" w:color="auto" w:fill="auto"/>
          </w:tcPr>
          <w:p w14:paraId="7194AAB4" w14:textId="0E858C4D"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kablowego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ZK-1</w:t>
            </w:r>
          </w:p>
        </w:tc>
        <w:tc>
          <w:tcPr>
            <w:tcW w:w="960" w:type="dxa"/>
            <w:shd w:val="clear" w:color="auto" w:fill="auto"/>
            <w:noWrap/>
          </w:tcPr>
          <w:p w14:paraId="6F65B898" w14:textId="3464286F"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2C678D2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1B9E638A"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5CC9CD99" w14:textId="77777777" w:rsidTr="000B20DB">
        <w:trPr>
          <w:trHeight w:val="300"/>
        </w:trPr>
        <w:tc>
          <w:tcPr>
            <w:tcW w:w="895" w:type="dxa"/>
            <w:shd w:val="clear" w:color="auto" w:fill="auto"/>
            <w:noWrap/>
            <w:vAlign w:val="center"/>
          </w:tcPr>
          <w:p w14:paraId="684DB11F"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54</w:t>
            </w:r>
          </w:p>
        </w:tc>
        <w:tc>
          <w:tcPr>
            <w:tcW w:w="5065" w:type="dxa"/>
            <w:shd w:val="clear" w:color="auto" w:fill="auto"/>
          </w:tcPr>
          <w:p w14:paraId="0790F40B" w14:textId="01700897"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kablowego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ZK-2</w:t>
            </w:r>
          </w:p>
        </w:tc>
        <w:tc>
          <w:tcPr>
            <w:tcW w:w="960" w:type="dxa"/>
            <w:shd w:val="clear" w:color="auto" w:fill="auto"/>
            <w:noWrap/>
          </w:tcPr>
          <w:p w14:paraId="5EEEEE2F" w14:textId="4206294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0F34770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6AC6842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4C1BFFC6" w14:textId="77777777" w:rsidTr="000B20DB">
        <w:trPr>
          <w:trHeight w:val="300"/>
        </w:trPr>
        <w:tc>
          <w:tcPr>
            <w:tcW w:w="895" w:type="dxa"/>
            <w:shd w:val="clear" w:color="auto" w:fill="auto"/>
            <w:noWrap/>
            <w:vAlign w:val="center"/>
          </w:tcPr>
          <w:p w14:paraId="44E14E3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55</w:t>
            </w:r>
          </w:p>
        </w:tc>
        <w:tc>
          <w:tcPr>
            <w:tcW w:w="5065" w:type="dxa"/>
            <w:shd w:val="clear" w:color="auto" w:fill="auto"/>
          </w:tcPr>
          <w:p w14:paraId="1282291D" w14:textId="016B3B68"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kablowego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ZK-3</w:t>
            </w:r>
          </w:p>
        </w:tc>
        <w:tc>
          <w:tcPr>
            <w:tcW w:w="960" w:type="dxa"/>
            <w:shd w:val="clear" w:color="auto" w:fill="auto"/>
            <w:noWrap/>
          </w:tcPr>
          <w:p w14:paraId="266FF98E" w14:textId="09D2A7DA"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30C5830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244026C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18694361" w14:textId="77777777" w:rsidTr="000B20DB">
        <w:trPr>
          <w:trHeight w:val="300"/>
        </w:trPr>
        <w:tc>
          <w:tcPr>
            <w:tcW w:w="895" w:type="dxa"/>
            <w:shd w:val="clear" w:color="auto" w:fill="auto"/>
            <w:noWrap/>
            <w:vAlign w:val="center"/>
          </w:tcPr>
          <w:p w14:paraId="69302F36"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56</w:t>
            </w:r>
          </w:p>
        </w:tc>
        <w:tc>
          <w:tcPr>
            <w:tcW w:w="5065" w:type="dxa"/>
            <w:shd w:val="clear" w:color="auto" w:fill="auto"/>
          </w:tcPr>
          <w:p w14:paraId="7890141D" w14:textId="717E09F8"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kablowego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ZK-4</w:t>
            </w:r>
          </w:p>
        </w:tc>
        <w:tc>
          <w:tcPr>
            <w:tcW w:w="960" w:type="dxa"/>
            <w:shd w:val="clear" w:color="auto" w:fill="auto"/>
            <w:noWrap/>
          </w:tcPr>
          <w:p w14:paraId="4A609325" w14:textId="0B51682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75F9E0F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0E38142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5BDA3E37" w14:textId="77777777" w:rsidTr="000B20DB">
        <w:trPr>
          <w:trHeight w:val="300"/>
        </w:trPr>
        <w:tc>
          <w:tcPr>
            <w:tcW w:w="895" w:type="dxa"/>
            <w:shd w:val="clear" w:color="auto" w:fill="auto"/>
            <w:noWrap/>
            <w:vAlign w:val="center"/>
          </w:tcPr>
          <w:p w14:paraId="194AB0B7"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57</w:t>
            </w:r>
          </w:p>
        </w:tc>
        <w:tc>
          <w:tcPr>
            <w:tcW w:w="5065" w:type="dxa"/>
            <w:shd w:val="clear" w:color="auto" w:fill="auto"/>
          </w:tcPr>
          <w:p w14:paraId="616A131A" w14:textId="4D1504AB"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pomiarowego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SL-1</w:t>
            </w:r>
          </w:p>
        </w:tc>
        <w:tc>
          <w:tcPr>
            <w:tcW w:w="960" w:type="dxa"/>
            <w:shd w:val="clear" w:color="auto" w:fill="auto"/>
            <w:noWrap/>
          </w:tcPr>
          <w:p w14:paraId="3D6BB63F" w14:textId="3A60FAEC"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683B54A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472B1BE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092DFF96" w14:textId="77777777" w:rsidTr="000B20DB">
        <w:trPr>
          <w:trHeight w:val="300"/>
        </w:trPr>
        <w:tc>
          <w:tcPr>
            <w:tcW w:w="895" w:type="dxa"/>
            <w:shd w:val="clear" w:color="auto" w:fill="auto"/>
            <w:noWrap/>
            <w:vAlign w:val="center"/>
          </w:tcPr>
          <w:p w14:paraId="5E91A0E4"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58</w:t>
            </w:r>
          </w:p>
        </w:tc>
        <w:tc>
          <w:tcPr>
            <w:tcW w:w="5065" w:type="dxa"/>
            <w:shd w:val="clear" w:color="auto" w:fill="auto"/>
          </w:tcPr>
          <w:p w14:paraId="13D62DA9" w14:textId="358711AB"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pomiarowego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SL-2</w:t>
            </w:r>
          </w:p>
        </w:tc>
        <w:tc>
          <w:tcPr>
            <w:tcW w:w="960" w:type="dxa"/>
            <w:shd w:val="clear" w:color="auto" w:fill="auto"/>
            <w:noWrap/>
          </w:tcPr>
          <w:p w14:paraId="1AA27647" w14:textId="19BD901C"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65A0390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4EB82345"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26E33EA8" w14:textId="77777777" w:rsidTr="000B20DB">
        <w:trPr>
          <w:trHeight w:val="300"/>
        </w:trPr>
        <w:tc>
          <w:tcPr>
            <w:tcW w:w="895" w:type="dxa"/>
            <w:shd w:val="clear" w:color="auto" w:fill="auto"/>
            <w:noWrap/>
            <w:vAlign w:val="center"/>
          </w:tcPr>
          <w:p w14:paraId="44B2D816"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59</w:t>
            </w:r>
          </w:p>
        </w:tc>
        <w:tc>
          <w:tcPr>
            <w:tcW w:w="5065" w:type="dxa"/>
            <w:shd w:val="clear" w:color="auto" w:fill="auto"/>
          </w:tcPr>
          <w:p w14:paraId="1C189F7B" w14:textId="184E447C"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pomiarowego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SL-3</w:t>
            </w:r>
          </w:p>
        </w:tc>
        <w:tc>
          <w:tcPr>
            <w:tcW w:w="960" w:type="dxa"/>
            <w:shd w:val="clear" w:color="auto" w:fill="auto"/>
            <w:noWrap/>
          </w:tcPr>
          <w:p w14:paraId="77AB0334" w14:textId="0DA61960"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76A6D3B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79149D4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2D922CCD" w14:textId="77777777" w:rsidTr="000B20DB">
        <w:trPr>
          <w:trHeight w:val="300"/>
        </w:trPr>
        <w:tc>
          <w:tcPr>
            <w:tcW w:w="895" w:type="dxa"/>
            <w:shd w:val="clear" w:color="auto" w:fill="auto"/>
            <w:noWrap/>
            <w:vAlign w:val="center"/>
          </w:tcPr>
          <w:p w14:paraId="76E788F9"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60</w:t>
            </w:r>
          </w:p>
        </w:tc>
        <w:tc>
          <w:tcPr>
            <w:tcW w:w="5065" w:type="dxa"/>
            <w:shd w:val="clear" w:color="auto" w:fill="auto"/>
          </w:tcPr>
          <w:p w14:paraId="2B7E9F69" w14:textId="38282090"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złącza pomiarowego </w:t>
            </w:r>
            <w:proofErr w:type="spellStart"/>
            <w:r w:rsidRPr="00717FA6">
              <w:rPr>
                <w:rFonts w:asciiTheme="minorHAnsi" w:hAnsiTheme="minorHAnsi" w:cstheme="minorHAnsi"/>
                <w:color w:val="000000"/>
                <w:sz w:val="18"/>
                <w:szCs w:val="18"/>
              </w:rPr>
              <w:t>nN</w:t>
            </w:r>
            <w:proofErr w:type="spellEnd"/>
            <w:r w:rsidRPr="00717FA6">
              <w:rPr>
                <w:rFonts w:asciiTheme="minorHAnsi" w:hAnsiTheme="minorHAnsi" w:cstheme="minorHAnsi"/>
                <w:color w:val="000000"/>
                <w:sz w:val="18"/>
                <w:szCs w:val="18"/>
              </w:rPr>
              <w:t xml:space="preserve"> SL-4</w:t>
            </w:r>
          </w:p>
        </w:tc>
        <w:tc>
          <w:tcPr>
            <w:tcW w:w="960" w:type="dxa"/>
            <w:shd w:val="clear" w:color="auto" w:fill="auto"/>
            <w:noWrap/>
          </w:tcPr>
          <w:p w14:paraId="33B648CD" w14:textId="7675FFFD"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7313A926"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544D1E5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74FE74F8" w14:textId="77777777" w:rsidTr="000B20DB">
        <w:trPr>
          <w:trHeight w:val="300"/>
        </w:trPr>
        <w:tc>
          <w:tcPr>
            <w:tcW w:w="895" w:type="dxa"/>
            <w:shd w:val="clear" w:color="auto" w:fill="auto"/>
            <w:noWrap/>
            <w:vAlign w:val="center"/>
          </w:tcPr>
          <w:p w14:paraId="5BCD8099"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61</w:t>
            </w:r>
          </w:p>
        </w:tc>
        <w:tc>
          <w:tcPr>
            <w:tcW w:w="5065" w:type="dxa"/>
            <w:shd w:val="clear" w:color="auto" w:fill="auto"/>
          </w:tcPr>
          <w:p w14:paraId="75CB5C66" w14:textId="27EA7849"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rozłącznika listwowego o prądzie 160A w złączu kablowym </w:t>
            </w:r>
            <w:proofErr w:type="spellStart"/>
            <w:r w:rsidRPr="00717FA6">
              <w:rPr>
                <w:rFonts w:asciiTheme="minorHAnsi" w:hAnsiTheme="minorHAnsi" w:cstheme="minorHAnsi"/>
                <w:color w:val="000000"/>
                <w:sz w:val="18"/>
                <w:szCs w:val="18"/>
              </w:rPr>
              <w:t>nN</w:t>
            </w:r>
            <w:proofErr w:type="spellEnd"/>
          </w:p>
        </w:tc>
        <w:tc>
          <w:tcPr>
            <w:tcW w:w="960" w:type="dxa"/>
            <w:shd w:val="clear" w:color="auto" w:fill="auto"/>
            <w:noWrap/>
          </w:tcPr>
          <w:p w14:paraId="15A4A7B3" w14:textId="6915473B"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68C22E34"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7C737939"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1DD959E0" w14:textId="77777777" w:rsidTr="000B20DB">
        <w:trPr>
          <w:trHeight w:val="300"/>
        </w:trPr>
        <w:tc>
          <w:tcPr>
            <w:tcW w:w="895" w:type="dxa"/>
            <w:shd w:val="clear" w:color="auto" w:fill="auto"/>
            <w:noWrap/>
            <w:vAlign w:val="center"/>
          </w:tcPr>
          <w:p w14:paraId="60DA324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62</w:t>
            </w:r>
          </w:p>
        </w:tc>
        <w:tc>
          <w:tcPr>
            <w:tcW w:w="5065" w:type="dxa"/>
            <w:shd w:val="clear" w:color="auto" w:fill="auto"/>
          </w:tcPr>
          <w:p w14:paraId="2DC77BBA" w14:textId="705AA3E8"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rozłącznika listwowego o prądzie 400A w złączu kablowym </w:t>
            </w:r>
            <w:proofErr w:type="spellStart"/>
            <w:r w:rsidRPr="00717FA6">
              <w:rPr>
                <w:rFonts w:asciiTheme="minorHAnsi" w:hAnsiTheme="minorHAnsi" w:cstheme="minorHAnsi"/>
                <w:color w:val="000000"/>
                <w:sz w:val="18"/>
                <w:szCs w:val="18"/>
              </w:rPr>
              <w:t>nN</w:t>
            </w:r>
            <w:proofErr w:type="spellEnd"/>
          </w:p>
        </w:tc>
        <w:tc>
          <w:tcPr>
            <w:tcW w:w="960" w:type="dxa"/>
            <w:shd w:val="clear" w:color="auto" w:fill="auto"/>
            <w:noWrap/>
          </w:tcPr>
          <w:p w14:paraId="58E24F4F" w14:textId="604EF6B0"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7D09612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6BE07AF1"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00DBD7E7" w14:textId="77777777" w:rsidTr="000B20DB">
        <w:trPr>
          <w:trHeight w:val="300"/>
        </w:trPr>
        <w:tc>
          <w:tcPr>
            <w:tcW w:w="895" w:type="dxa"/>
            <w:shd w:val="clear" w:color="auto" w:fill="auto"/>
            <w:noWrap/>
            <w:vAlign w:val="center"/>
          </w:tcPr>
          <w:p w14:paraId="3659B6A0"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63</w:t>
            </w:r>
          </w:p>
        </w:tc>
        <w:tc>
          <w:tcPr>
            <w:tcW w:w="5065" w:type="dxa"/>
            <w:shd w:val="clear" w:color="auto" w:fill="auto"/>
          </w:tcPr>
          <w:p w14:paraId="2ABFE035" w14:textId="505A9E12"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Wymiana układu półpośredniego energii elektrycznej (przekładniki prądowe)</w:t>
            </w:r>
          </w:p>
        </w:tc>
        <w:tc>
          <w:tcPr>
            <w:tcW w:w="960" w:type="dxa"/>
            <w:shd w:val="clear" w:color="auto" w:fill="auto"/>
            <w:noWrap/>
          </w:tcPr>
          <w:p w14:paraId="1E09210E" w14:textId="3F6EF41A"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5F45DAB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15E4AD5F"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7A8EE3C2" w14:textId="77777777" w:rsidTr="000B20DB">
        <w:trPr>
          <w:trHeight w:val="300"/>
        </w:trPr>
        <w:tc>
          <w:tcPr>
            <w:tcW w:w="895" w:type="dxa"/>
            <w:shd w:val="clear" w:color="auto" w:fill="auto"/>
            <w:noWrap/>
            <w:vAlign w:val="center"/>
          </w:tcPr>
          <w:p w14:paraId="0CF669D9"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64</w:t>
            </w:r>
          </w:p>
        </w:tc>
        <w:tc>
          <w:tcPr>
            <w:tcW w:w="5065" w:type="dxa"/>
            <w:shd w:val="clear" w:color="auto" w:fill="auto"/>
          </w:tcPr>
          <w:p w14:paraId="644774C2" w14:textId="1E9761F0"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głowic na kablach suchych SN (napowietrznych oraz wnętrzowych) wraz odcinkiem kabla do 12 m oraz mufą kablową przelotową </w:t>
            </w:r>
          </w:p>
        </w:tc>
        <w:tc>
          <w:tcPr>
            <w:tcW w:w="960" w:type="dxa"/>
            <w:shd w:val="clear" w:color="auto" w:fill="auto"/>
            <w:noWrap/>
          </w:tcPr>
          <w:p w14:paraId="24573465" w14:textId="3094FB8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4081D6D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501CC3C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5C44C567" w14:textId="77777777" w:rsidTr="000B20DB">
        <w:trPr>
          <w:trHeight w:val="300"/>
        </w:trPr>
        <w:tc>
          <w:tcPr>
            <w:tcW w:w="895" w:type="dxa"/>
            <w:shd w:val="clear" w:color="auto" w:fill="auto"/>
            <w:noWrap/>
            <w:vAlign w:val="center"/>
          </w:tcPr>
          <w:p w14:paraId="56C47419"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65</w:t>
            </w:r>
          </w:p>
        </w:tc>
        <w:tc>
          <w:tcPr>
            <w:tcW w:w="5065" w:type="dxa"/>
            <w:shd w:val="clear" w:color="auto" w:fill="auto"/>
          </w:tcPr>
          <w:p w14:paraId="49A6CF34" w14:textId="5E81F428"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 xml:space="preserve">Wymiana głowic na kablach olejowych SN (napowietrznych oraz wnętrzowych) wraz odcinkiem kabla do 12 m oraz mufą kablową przejściową </w:t>
            </w:r>
          </w:p>
        </w:tc>
        <w:tc>
          <w:tcPr>
            <w:tcW w:w="960" w:type="dxa"/>
            <w:shd w:val="clear" w:color="auto" w:fill="auto"/>
            <w:noWrap/>
          </w:tcPr>
          <w:p w14:paraId="1F67DBDA" w14:textId="3A809060"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6E6A0B7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7547BDA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5CD1E41D" w14:textId="77777777" w:rsidTr="000B20DB">
        <w:trPr>
          <w:trHeight w:val="300"/>
        </w:trPr>
        <w:tc>
          <w:tcPr>
            <w:tcW w:w="895" w:type="dxa"/>
            <w:shd w:val="clear" w:color="auto" w:fill="auto"/>
            <w:noWrap/>
            <w:vAlign w:val="center"/>
          </w:tcPr>
          <w:p w14:paraId="5555F0B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66</w:t>
            </w:r>
          </w:p>
        </w:tc>
        <w:tc>
          <w:tcPr>
            <w:tcW w:w="5065" w:type="dxa"/>
            <w:shd w:val="clear" w:color="auto" w:fill="auto"/>
          </w:tcPr>
          <w:p w14:paraId="5D0140D9" w14:textId="712F97A7"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Wymiana głowic na kablach suchych SN (napowietrznych oraz wnętrzowych) wraz z odkopaniem zapasów i ułożeniem istniejącego kabla</w:t>
            </w:r>
          </w:p>
        </w:tc>
        <w:tc>
          <w:tcPr>
            <w:tcW w:w="960" w:type="dxa"/>
            <w:shd w:val="clear" w:color="auto" w:fill="auto"/>
            <w:noWrap/>
          </w:tcPr>
          <w:p w14:paraId="1421BBE5" w14:textId="49D9C745"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6D320BB7"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33F86F4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24A6CA31" w14:textId="77777777" w:rsidTr="000B20DB">
        <w:trPr>
          <w:trHeight w:val="300"/>
        </w:trPr>
        <w:tc>
          <w:tcPr>
            <w:tcW w:w="895" w:type="dxa"/>
            <w:shd w:val="clear" w:color="auto" w:fill="auto"/>
            <w:noWrap/>
            <w:vAlign w:val="center"/>
          </w:tcPr>
          <w:p w14:paraId="7B2906E5"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67</w:t>
            </w:r>
          </w:p>
        </w:tc>
        <w:tc>
          <w:tcPr>
            <w:tcW w:w="5065" w:type="dxa"/>
            <w:shd w:val="clear" w:color="auto" w:fill="auto"/>
          </w:tcPr>
          <w:p w14:paraId="6FFA81A4" w14:textId="42BE8798"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Zastosowanie agregatu o mocy do 250 kVA</w:t>
            </w:r>
          </w:p>
        </w:tc>
        <w:tc>
          <w:tcPr>
            <w:tcW w:w="960" w:type="dxa"/>
            <w:shd w:val="clear" w:color="auto" w:fill="auto"/>
            <w:noWrap/>
          </w:tcPr>
          <w:p w14:paraId="784C538E" w14:textId="2264B0C8"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232E6CD8"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4712507E"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079337A6" w14:textId="77777777" w:rsidTr="000B20DB">
        <w:trPr>
          <w:trHeight w:val="300"/>
        </w:trPr>
        <w:tc>
          <w:tcPr>
            <w:tcW w:w="895" w:type="dxa"/>
            <w:shd w:val="clear" w:color="auto" w:fill="auto"/>
            <w:noWrap/>
            <w:vAlign w:val="center"/>
          </w:tcPr>
          <w:p w14:paraId="2DA77A2A"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68</w:t>
            </w:r>
          </w:p>
        </w:tc>
        <w:tc>
          <w:tcPr>
            <w:tcW w:w="5065" w:type="dxa"/>
            <w:shd w:val="clear" w:color="auto" w:fill="auto"/>
          </w:tcPr>
          <w:p w14:paraId="0D067839" w14:textId="0BDEA4FA"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Zastosowanie agregatu o mocy powyżej 250 kVA</w:t>
            </w:r>
          </w:p>
        </w:tc>
        <w:tc>
          <w:tcPr>
            <w:tcW w:w="960" w:type="dxa"/>
            <w:shd w:val="clear" w:color="auto" w:fill="auto"/>
            <w:noWrap/>
          </w:tcPr>
          <w:p w14:paraId="4C3EE9D0" w14:textId="776BC6C3"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249CB8D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2B6CCA22"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39311642" w14:textId="77777777" w:rsidTr="000B20DB">
        <w:trPr>
          <w:trHeight w:val="300"/>
        </w:trPr>
        <w:tc>
          <w:tcPr>
            <w:tcW w:w="895" w:type="dxa"/>
            <w:shd w:val="clear" w:color="auto" w:fill="auto"/>
            <w:noWrap/>
            <w:vAlign w:val="center"/>
          </w:tcPr>
          <w:p w14:paraId="35CA7EBF"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69</w:t>
            </w:r>
          </w:p>
        </w:tc>
        <w:tc>
          <w:tcPr>
            <w:tcW w:w="5065" w:type="dxa"/>
            <w:shd w:val="clear" w:color="auto" w:fill="auto"/>
          </w:tcPr>
          <w:p w14:paraId="346D3C01" w14:textId="7CB50CAA"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sz w:val="18"/>
                <w:szCs w:val="18"/>
              </w:rPr>
              <w:t>Wymiana rozłącznika (OR, LHTCJ) w stacji wnętrzowej SN/</w:t>
            </w:r>
            <w:proofErr w:type="spellStart"/>
            <w:r w:rsidRPr="00717FA6">
              <w:rPr>
                <w:rFonts w:asciiTheme="minorHAnsi" w:hAnsiTheme="minorHAnsi" w:cstheme="minorHAnsi"/>
                <w:sz w:val="18"/>
                <w:szCs w:val="18"/>
              </w:rPr>
              <w:t>nN</w:t>
            </w:r>
            <w:proofErr w:type="spellEnd"/>
          </w:p>
        </w:tc>
        <w:tc>
          <w:tcPr>
            <w:tcW w:w="960" w:type="dxa"/>
            <w:shd w:val="clear" w:color="auto" w:fill="auto"/>
            <w:noWrap/>
          </w:tcPr>
          <w:p w14:paraId="5DA3CB4D" w14:textId="48B3D044"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6FBB3A1D"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7CB14F0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0B20DB" w:rsidRPr="00717FA6" w14:paraId="3EC1576C" w14:textId="77777777" w:rsidTr="000B20DB">
        <w:trPr>
          <w:trHeight w:val="300"/>
        </w:trPr>
        <w:tc>
          <w:tcPr>
            <w:tcW w:w="895" w:type="dxa"/>
            <w:shd w:val="clear" w:color="auto" w:fill="auto"/>
            <w:noWrap/>
            <w:vAlign w:val="center"/>
          </w:tcPr>
          <w:p w14:paraId="2B2FB8AC" w14:textId="77777777" w:rsidR="000B20DB" w:rsidRPr="00717FA6" w:rsidRDefault="000B20DB" w:rsidP="000B20DB">
            <w:pPr>
              <w:spacing w:line="240" w:lineRule="auto"/>
              <w:jc w:val="center"/>
              <w:rPr>
                <w:rFonts w:asciiTheme="minorHAnsi" w:hAnsiTheme="minorHAnsi" w:cstheme="minorHAnsi"/>
                <w:color w:val="000000"/>
                <w:sz w:val="18"/>
                <w:szCs w:val="18"/>
                <w:lang w:eastAsia="pl-PL"/>
              </w:rPr>
            </w:pPr>
            <w:r w:rsidRPr="00717FA6">
              <w:rPr>
                <w:rFonts w:asciiTheme="minorHAnsi" w:hAnsiTheme="minorHAnsi" w:cstheme="minorHAnsi"/>
                <w:color w:val="000000"/>
                <w:sz w:val="18"/>
                <w:szCs w:val="18"/>
                <w:lang w:eastAsia="pl-PL"/>
              </w:rPr>
              <w:t>70</w:t>
            </w:r>
          </w:p>
        </w:tc>
        <w:tc>
          <w:tcPr>
            <w:tcW w:w="5065" w:type="dxa"/>
            <w:shd w:val="clear" w:color="auto" w:fill="auto"/>
          </w:tcPr>
          <w:p w14:paraId="60CC5807" w14:textId="354999F2" w:rsidR="000B20DB" w:rsidRPr="00717FA6" w:rsidRDefault="000B20DB" w:rsidP="000B20DB">
            <w:pPr>
              <w:spacing w:line="240" w:lineRule="auto"/>
              <w:rPr>
                <w:rFonts w:asciiTheme="minorHAnsi" w:hAnsiTheme="minorHAnsi" w:cstheme="minorHAnsi"/>
                <w:color w:val="000000"/>
                <w:sz w:val="18"/>
                <w:szCs w:val="18"/>
              </w:rPr>
            </w:pPr>
            <w:r w:rsidRPr="00717FA6">
              <w:rPr>
                <w:rFonts w:asciiTheme="minorHAnsi" w:hAnsiTheme="minorHAnsi" w:cstheme="minorHAnsi"/>
                <w:color w:val="000000"/>
                <w:sz w:val="18"/>
                <w:szCs w:val="18"/>
              </w:rPr>
              <w:t>Wymiana konstrukcji pod gniado bocianie</w:t>
            </w:r>
          </w:p>
        </w:tc>
        <w:tc>
          <w:tcPr>
            <w:tcW w:w="960" w:type="dxa"/>
            <w:shd w:val="clear" w:color="auto" w:fill="auto"/>
            <w:noWrap/>
          </w:tcPr>
          <w:p w14:paraId="1A59F191" w14:textId="63A39933" w:rsidR="000B20DB" w:rsidRPr="00717FA6" w:rsidRDefault="000B20DB" w:rsidP="000B20DB">
            <w:pPr>
              <w:spacing w:line="240" w:lineRule="auto"/>
              <w:jc w:val="center"/>
              <w:rPr>
                <w:rFonts w:asciiTheme="minorHAnsi" w:hAnsiTheme="minorHAnsi" w:cstheme="minorHAnsi"/>
                <w:color w:val="000000"/>
                <w:sz w:val="18"/>
                <w:szCs w:val="18"/>
                <w:lang w:eastAsia="pl-PL"/>
              </w:rPr>
            </w:pPr>
            <w:proofErr w:type="spellStart"/>
            <w:r w:rsidRPr="00717FA6">
              <w:rPr>
                <w:rFonts w:asciiTheme="minorHAnsi" w:hAnsiTheme="minorHAnsi" w:cstheme="minorHAnsi"/>
                <w:color w:val="000000"/>
                <w:sz w:val="18"/>
                <w:szCs w:val="18"/>
                <w:lang w:eastAsia="pl-PL"/>
              </w:rPr>
              <w:t>kpl</w:t>
            </w:r>
            <w:proofErr w:type="spellEnd"/>
            <w:r w:rsidRPr="00717FA6">
              <w:rPr>
                <w:rFonts w:asciiTheme="minorHAnsi" w:hAnsiTheme="minorHAnsi" w:cstheme="minorHAnsi"/>
                <w:color w:val="000000"/>
                <w:sz w:val="18"/>
                <w:szCs w:val="18"/>
                <w:lang w:eastAsia="pl-PL"/>
              </w:rPr>
              <w:t>.</w:t>
            </w:r>
          </w:p>
        </w:tc>
        <w:tc>
          <w:tcPr>
            <w:tcW w:w="1240" w:type="dxa"/>
            <w:shd w:val="clear" w:color="auto" w:fill="auto"/>
            <w:noWrap/>
            <w:vAlign w:val="bottom"/>
          </w:tcPr>
          <w:p w14:paraId="0795062B"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7B1A65D3" w14:textId="77777777" w:rsidR="000B20DB" w:rsidRPr="00717FA6" w:rsidRDefault="000B20DB" w:rsidP="000B20DB">
            <w:pPr>
              <w:spacing w:line="240" w:lineRule="auto"/>
              <w:jc w:val="left"/>
              <w:rPr>
                <w:rFonts w:asciiTheme="minorHAnsi" w:hAnsiTheme="minorHAnsi" w:cstheme="minorHAnsi"/>
                <w:color w:val="000000"/>
                <w:sz w:val="18"/>
                <w:szCs w:val="18"/>
                <w:lang w:eastAsia="pl-PL"/>
              </w:rPr>
            </w:pPr>
          </w:p>
        </w:tc>
      </w:tr>
      <w:tr w:rsidR="00D4668C" w:rsidRPr="00717FA6" w14:paraId="319C95C3" w14:textId="77777777" w:rsidTr="000078A7">
        <w:trPr>
          <w:trHeight w:val="300"/>
        </w:trPr>
        <w:tc>
          <w:tcPr>
            <w:tcW w:w="6920" w:type="dxa"/>
            <w:gridSpan w:val="3"/>
            <w:shd w:val="clear" w:color="auto" w:fill="auto"/>
            <w:noWrap/>
            <w:vAlign w:val="center"/>
          </w:tcPr>
          <w:p w14:paraId="1A43A92C" w14:textId="77777777" w:rsidR="00D4668C" w:rsidRPr="00717FA6" w:rsidRDefault="00D4668C" w:rsidP="000078A7">
            <w:pPr>
              <w:spacing w:line="240" w:lineRule="auto"/>
              <w:jc w:val="center"/>
              <w:rPr>
                <w:rFonts w:asciiTheme="minorHAnsi" w:hAnsiTheme="minorHAnsi" w:cstheme="minorHAnsi"/>
                <w:b/>
                <w:bCs/>
                <w:color w:val="000000"/>
                <w:sz w:val="18"/>
                <w:szCs w:val="18"/>
                <w:lang w:eastAsia="pl-PL"/>
              </w:rPr>
            </w:pPr>
            <w:r w:rsidRPr="00717FA6">
              <w:rPr>
                <w:rFonts w:asciiTheme="minorHAnsi" w:hAnsiTheme="minorHAnsi" w:cstheme="minorHAnsi"/>
                <w:b/>
                <w:bCs/>
                <w:color w:val="000000"/>
                <w:sz w:val="18"/>
                <w:szCs w:val="18"/>
                <w:lang w:eastAsia="pl-PL"/>
              </w:rPr>
              <w:t>Razem:</w:t>
            </w:r>
          </w:p>
        </w:tc>
        <w:tc>
          <w:tcPr>
            <w:tcW w:w="1240" w:type="dxa"/>
            <w:shd w:val="clear" w:color="auto" w:fill="auto"/>
            <w:noWrap/>
            <w:vAlign w:val="bottom"/>
          </w:tcPr>
          <w:p w14:paraId="30BDB5C8" w14:textId="77777777" w:rsidR="00D4668C" w:rsidRPr="00717FA6" w:rsidRDefault="00D4668C" w:rsidP="000078A7">
            <w:pPr>
              <w:spacing w:line="240" w:lineRule="auto"/>
              <w:jc w:val="left"/>
              <w:rPr>
                <w:rFonts w:asciiTheme="minorHAnsi" w:hAnsiTheme="minorHAnsi" w:cstheme="minorHAnsi"/>
                <w:color w:val="000000"/>
                <w:sz w:val="18"/>
                <w:szCs w:val="18"/>
                <w:lang w:eastAsia="pl-PL"/>
              </w:rPr>
            </w:pPr>
          </w:p>
        </w:tc>
        <w:tc>
          <w:tcPr>
            <w:tcW w:w="1180" w:type="dxa"/>
            <w:shd w:val="clear" w:color="auto" w:fill="auto"/>
            <w:noWrap/>
            <w:vAlign w:val="bottom"/>
          </w:tcPr>
          <w:p w14:paraId="78F3875B" w14:textId="77777777" w:rsidR="00D4668C" w:rsidRPr="00717FA6" w:rsidRDefault="00D4668C" w:rsidP="000078A7">
            <w:pPr>
              <w:spacing w:line="240" w:lineRule="auto"/>
              <w:jc w:val="left"/>
              <w:rPr>
                <w:rFonts w:asciiTheme="minorHAnsi" w:hAnsiTheme="minorHAnsi" w:cstheme="minorHAnsi"/>
                <w:color w:val="000000"/>
                <w:sz w:val="18"/>
                <w:szCs w:val="18"/>
                <w:lang w:eastAsia="pl-PL"/>
              </w:rPr>
            </w:pPr>
          </w:p>
        </w:tc>
      </w:tr>
    </w:tbl>
    <w:p w14:paraId="5F2A1C4D" w14:textId="77777777" w:rsidR="00D4668C" w:rsidRPr="001A65CE" w:rsidRDefault="00D4668C" w:rsidP="00D4668C">
      <w:pPr>
        <w:pStyle w:val="Akapitzlist"/>
        <w:spacing w:before="100" w:beforeAutospacing="1" w:after="100" w:afterAutospacing="1" w:line="360" w:lineRule="auto"/>
        <w:rPr>
          <w:rFonts w:ascii="Calibri" w:hAnsi="Calibri" w:cstheme="minorHAnsi"/>
          <w:sz w:val="20"/>
        </w:rPr>
      </w:pPr>
      <w:r w:rsidRPr="001A65CE">
        <w:rPr>
          <w:rFonts w:ascii="Calibri" w:hAnsi="Calibri" w:cstheme="minorHAnsi"/>
          <w:b/>
          <w:bCs/>
          <w:sz w:val="20"/>
        </w:rPr>
        <w:t xml:space="preserve">UWAGA! </w:t>
      </w:r>
    </w:p>
    <w:p w14:paraId="6D8C943B" w14:textId="77777777" w:rsidR="00D4668C" w:rsidRDefault="00D4668C" w:rsidP="00D4668C">
      <w:pPr>
        <w:pStyle w:val="Akapitzlist"/>
        <w:spacing w:before="100" w:beforeAutospacing="1" w:after="100" w:afterAutospacing="1" w:line="360" w:lineRule="auto"/>
        <w:ind w:left="0"/>
        <w:rPr>
          <w:rFonts w:ascii="Calibri" w:hAnsi="Calibri" w:cstheme="minorHAnsi"/>
          <w:sz w:val="20"/>
        </w:rPr>
      </w:pPr>
      <w:r w:rsidRPr="001A65CE">
        <w:rPr>
          <w:rFonts w:ascii="Calibri" w:hAnsi="Calibri" w:cstheme="minorHAnsi"/>
          <w:b/>
          <w:bCs/>
          <w:sz w:val="20"/>
        </w:rPr>
        <w:t xml:space="preserve">Jako cenę netto oferty należy wpisać sumę cen elementów jednostkowych z tabeli powyżej. Wykonawca wypełnia wszystkie pozycje </w:t>
      </w:r>
      <w:proofErr w:type="spellStart"/>
      <w:r w:rsidRPr="001A65CE">
        <w:rPr>
          <w:rFonts w:ascii="Calibri" w:hAnsi="Calibri" w:cstheme="minorHAnsi"/>
          <w:b/>
          <w:bCs/>
          <w:sz w:val="20"/>
        </w:rPr>
        <w:t>ww</w:t>
      </w:r>
      <w:proofErr w:type="spellEnd"/>
      <w:r w:rsidRPr="001A65CE">
        <w:rPr>
          <w:rFonts w:ascii="Calibri" w:hAnsi="Calibri" w:cstheme="minorHAnsi"/>
          <w:b/>
          <w:bCs/>
          <w:sz w:val="20"/>
        </w:rPr>
        <w:t xml:space="preserve"> tabeli.</w:t>
      </w:r>
    </w:p>
    <w:p w14:paraId="264C568A" w14:textId="77777777" w:rsidR="000A5EEF" w:rsidRPr="00FA4CFC" w:rsidRDefault="000A5EEF" w:rsidP="002F2397">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59A0B4BD" w14:textId="77777777" w:rsidR="000A5EEF" w:rsidRPr="009C2468" w:rsidRDefault="000A5EEF" w:rsidP="00065ED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054290E1"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65BCAF86" w14:textId="4CED6D99" w:rsidR="000A5EEF" w:rsidRPr="00AC4FB9" w:rsidRDefault="00AE4D21"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t>
      </w:r>
      <w:r w:rsidR="00EA4923">
        <w:rPr>
          <w:rFonts w:asciiTheme="minorHAnsi" w:hAnsiTheme="minorHAnsi" w:cstheme="minorHAnsi"/>
          <w:sz w:val="20"/>
          <w:lang w:eastAsia="pl-PL"/>
        </w:rPr>
        <w:br/>
      </w:r>
      <w:r>
        <w:rPr>
          <w:rFonts w:asciiTheme="minorHAnsi" w:hAnsiTheme="minorHAnsi" w:cstheme="minorHAnsi"/>
          <w:sz w:val="20"/>
          <w:lang w:eastAsia="pl-PL"/>
        </w:rPr>
        <w:t>w załączeniu</w:t>
      </w:r>
      <w:r w:rsidR="000A5EEF">
        <w:rPr>
          <w:rFonts w:asciiTheme="minorHAnsi" w:hAnsiTheme="minorHAnsi" w:cstheme="minorHAnsi"/>
          <w:sz w:val="20"/>
          <w:lang w:eastAsia="pl-PL"/>
        </w:rPr>
        <w:t>.</w:t>
      </w:r>
    </w:p>
    <w:p w14:paraId="12A692D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5B9F1E"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4F3FC0B"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F190A0A" w14:textId="44D13A59" w:rsidR="000A5EEF" w:rsidRPr="003B0FB4" w:rsidRDefault="000A5EEF" w:rsidP="000A5EEF">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lastRenderedPageBreak/>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EA4923">
        <w:rPr>
          <w:rFonts w:asciiTheme="minorHAnsi" w:hAnsiTheme="minorHAnsi" w:cstheme="minorHAnsi"/>
          <w:sz w:val="20"/>
          <w:lang w:eastAsia="pl-PL"/>
        </w:rPr>
        <w:t xml:space="preserve">w swojej działalności </w:t>
      </w:r>
      <w:r w:rsidR="00EA4923" w:rsidRPr="00050548">
        <w:rPr>
          <w:rFonts w:asciiTheme="minorHAnsi" w:hAnsiTheme="minorHAnsi" w:cstheme="minorHAnsi"/>
          <w:sz w:val="20"/>
          <w:lang w:eastAsia="pl-PL"/>
        </w:rPr>
        <w:t xml:space="preserve">będziemy przestrzegać wszystkich obowiązujących przepisów prawa oraz postanowień wyżej wymienionych </w:t>
      </w:r>
      <w:r w:rsidR="00EA4923" w:rsidRPr="003B0FB4">
        <w:rPr>
          <w:rFonts w:asciiTheme="minorHAnsi" w:hAnsiTheme="minorHAnsi" w:cstheme="minorHAnsi"/>
          <w:sz w:val="20"/>
          <w:lang w:eastAsia="pl-PL"/>
        </w:rPr>
        <w:t>dokumentów</w:t>
      </w:r>
      <w:r w:rsidR="00EA4923" w:rsidRPr="003B0FB4">
        <w:rPr>
          <w:rFonts w:asciiTheme="minorHAnsi" w:hAnsiTheme="minorHAnsi" w:cstheme="minorHAnsi"/>
          <w:color w:val="1F497D" w:themeColor="text2"/>
          <w:sz w:val="20"/>
          <w:lang w:eastAsia="pl-PL"/>
        </w:rPr>
        <w:t>.</w:t>
      </w:r>
      <w:r w:rsidR="00EA4923">
        <w:rPr>
          <w:rFonts w:asciiTheme="minorHAnsi" w:hAnsiTheme="minorHAnsi" w:cstheme="minorHAnsi"/>
          <w:color w:val="1F497D" w:themeColor="text2"/>
          <w:sz w:val="20"/>
          <w:lang w:eastAsia="pl-PL"/>
        </w:rPr>
        <w:t xml:space="preserve"> </w:t>
      </w:r>
      <w:r w:rsidR="00EA4923" w:rsidRPr="00EA4923">
        <w:rPr>
          <w:rFonts w:asciiTheme="minorHAnsi" w:hAnsiTheme="minorHAnsi" w:cstheme="minorHAnsi"/>
          <w:sz w:val="20"/>
          <w:lang w:eastAsia="pl-PL"/>
        </w:rPr>
        <w:t xml:space="preserve">Oświadczamy, że dołożymy należytej staranności, aby </w:t>
      </w:r>
      <w:r w:rsidR="00EA4923" w:rsidRPr="00050548">
        <w:rPr>
          <w:rFonts w:asciiTheme="minorHAnsi" w:hAnsiTheme="minorHAnsi" w:cstheme="minorHAnsi"/>
          <w:sz w:val="20"/>
          <w:lang w:eastAsia="pl-PL"/>
        </w:rPr>
        <w:t>nasi pracownicy, współpracownicy, podwykonawcy</w:t>
      </w:r>
      <w:r w:rsidR="00EA4923">
        <w:rPr>
          <w:rFonts w:asciiTheme="minorHAnsi" w:hAnsiTheme="minorHAnsi" w:cstheme="minorHAnsi"/>
          <w:sz w:val="20"/>
          <w:lang w:eastAsia="pl-PL"/>
        </w:rPr>
        <w:t xml:space="preserve"> lub </w:t>
      </w:r>
      <w:r w:rsidR="00EA4923" w:rsidRPr="00050548">
        <w:rPr>
          <w:rFonts w:asciiTheme="minorHAnsi" w:hAnsiTheme="minorHAnsi" w:cstheme="minorHAnsi"/>
          <w:sz w:val="20"/>
          <w:lang w:eastAsia="pl-PL"/>
        </w:rPr>
        <w:t xml:space="preserve"> osoby, przy pomocy, których będziemy świadczyć usługi</w:t>
      </w:r>
      <w:r w:rsidR="00EA4923">
        <w:rPr>
          <w:rFonts w:asciiTheme="minorHAnsi" w:hAnsiTheme="minorHAnsi" w:cstheme="minorHAnsi"/>
          <w:sz w:val="20"/>
          <w:lang w:eastAsia="pl-PL"/>
        </w:rPr>
        <w:t xml:space="preserve">/dostawy/roboty budowlane przestrzegali </w:t>
      </w:r>
      <w:r w:rsidR="00EA4923" w:rsidRPr="00050548">
        <w:rPr>
          <w:rFonts w:asciiTheme="minorHAnsi" w:hAnsiTheme="minorHAnsi" w:cstheme="minorHAnsi"/>
          <w:sz w:val="20"/>
          <w:lang w:eastAsia="pl-PL"/>
        </w:rPr>
        <w:t xml:space="preserve">postanowień wyżej wymienionych </w:t>
      </w:r>
      <w:r w:rsidR="00EA4923"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3EA2E58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0A4BE886" w14:textId="1F7309E2" w:rsidR="000A5EEF" w:rsidRPr="003B0FB4" w:rsidRDefault="000A5EEF" w:rsidP="00A97EC4">
      <w:pPr>
        <w:pStyle w:val="Akapitzlist"/>
        <w:numPr>
          <w:ilvl w:val="3"/>
          <w:numId w:val="11"/>
        </w:numPr>
        <w:spacing w:after="120" w:line="240" w:lineRule="auto"/>
        <w:ind w:left="425" w:hanging="425"/>
        <w:contextualSpacing w:val="0"/>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1D2421EA" w14:textId="77777777" w:rsidR="000A5EEF" w:rsidRPr="009C2468" w:rsidRDefault="00937B8E" w:rsidP="000A5EE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Przedmiot zamówienia wykonamy siłami własnymi;</w:t>
      </w:r>
    </w:p>
    <w:p w14:paraId="441ACC5E" w14:textId="5C673EDB" w:rsidR="000A5EEF" w:rsidRPr="00675841" w:rsidRDefault="00937B8E" w:rsidP="00A97EC4">
      <w:pPr>
        <w:spacing w:after="120" w:line="240" w:lineRule="exact"/>
        <w:ind w:left="567" w:right="-284" w:hanging="142"/>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A5EEF" w:rsidRPr="009C2468" w14:paraId="5864EF9C" w14:textId="77777777" w:rsidTr="000A5EEF">
        <w:trPr>
          <w:jc w:val="center"/>
        </w:trPr>
        <w:tc>
          <w:tcPr>
            <w:tcW w:w="429" w:type="dxa"/>
            <w:shd w:val="clear" w:color="auto" w:fill="F2F2F2" w:themeFill="background1" w:themeFillShade="F2"/>
          </w:tcPr>
          <w:p w14:paraId="531F0C70" w14:textId="77777777" w:rsidR="000A5EEF" w:rsidRPr="009C2468" w:rsidRDefault="000A5EEF" w:rsidP="000A5EEF">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92CF9CE"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7D783ADC"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087700C3"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0A5EEF" w:rsidRPr="009C2468" w14:paraId="5412D810" w14:textId="77777777" w:rsidTr="000A5EEF">
        <w:trPr>
          <w:jc w:val="center"/>
        </w:trPr>
        <w:tc>
          <w:tcPr>
            <w:tcW w:w="429" w:type="dxa"/>
          </w:tcPr>
          <w:p w14:paraId="33492B69"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191318AA"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0CA5EA1B" w14:textId="77777777" w:rsidR="000A5EEF" w:rsidRPr="009C2468" w:rsidRDefault="000A5EEF" w:rsidP="000A5EEF">
            <w:pPr>
              <w:spacing w:line="240" w:lineRule="exact"/>
              <w:ind w:right="-284"/>
              <w:jc w:val="center"/>
              <w:rPr>
                <w:rFonts w:asciiTheme="minorHAnsi" w:hAnsiTheme="minorHAnsi" w:cstheme="minorHAnsi"/>
              </w:rPr>
            </w:pPr>
          </w:p>
        </w:tc>
      </w:tr>
      <w:tr w:rsidR="000A5EEF" w:rsidRPr="009C2468" w14:paraId="540B1A57" w14:textId="77777777" w:rsidTr="000A5EEF">
        <w:trPr>
          <w:jc w:val="center"/>
        </w:trPr>
        <w:tc>
          <w:tcPr>
            <w:tcW w:w="429" w:type="dxa"/>
          </w:tcPr>
          <w:p w14:paraId="71F7B7E0"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4755F2F4"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475647BE" w14:textId="77777777" w:rsidR="000A5EEF" w:rsidRPr="009C2468" w:rsidRDefault="000A5EEF" w:rsidP="000A5EEF">
            <w:pPr>
              <w:spacing w:line="240" w:lineRule="exact"/>
              <w:ind w:right="-284"/>
              <w:jc w:val="center"/>
              <w:rPr>
                <w:rFonts w:asciiTheme="minorHAnsi" w:hAnsiTheme="minorHAnsi" w:cstheme="minorHAnsi"/>
              </w:rPr>
            </w:pPr>
          </w:p>
        </w:tc>
      </w:tr>
    </w:tbl>
    <w:p w14:paraId="6190B788" w14:textId="77777777" w:rsidR="000A5EEF" w:rsidRPr="00FA4CFC" w:rsidRDefault="000A5EEF" w:rsidP="00A97EC4">
      <w:pPr>
        <w:pStyle w:val="Akapitzlist"/>
        <w:numPr>
          <w:ilvl w:val="3"/>
          <w:numId w:val="11"/>
        </w:numPr>
        <w:spacing w:before="120" w:after="120" w:line="240" w:lineRule="auto"/>
        <w:ind w:left="425" w:hanging="425"/>
        <w:contextualSpacing w:val="0"/>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07DDBF64" w14:textId="77777777" w:rsidR="000A5EEF" w:rsidRPr="005333D6" w:rsidRDefault="000A5EEF" w:rsidP="000A5EEF">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10410C7" w14:textId="77777777" w:rsidR="000A5EEF" w:rsidRPr="005333D6" w:rsidRDefault="000A5EEF" w:rsidP="00675841">
      <w:pPr>
        <w:spacing w:line="240" w:lineRule="exact"/>
        <w:ind w:left="709" w:hanging="284"/>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74049DFF" w14:textId="77777777" w:rsidR="000A5EEF" w:rsidRPr="003B0FB4" w:rsidRDefault="000A5EEF" w:rsidP="00675841">
      <w:pPr>
        <w:pStyle w:val="Akapitzlist"/>
        <w:numPr>
          <w:ilvl w:val="3"/>
          <w:numId w:val="11"/>
        </w:numPr>
        <w:spacing w:line="240" w:lineRule="auto"/>
        <w:ind w:left="425" w:hanging="425"/>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702E3B91" w14:textId="77777777" w:rsidR="000A5EEF" w:rsidRPr="008655D5"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38B0144D"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60793BB" w14:textId="3CE15058" w:rsidR="000A5EEF" w:rsidRPr="00D4668C" w:rsidRDefault="000A5EEF" w:rsidP="000A5EEF">
      <w:pPr>
        <w:pStyle w:val="Akapitzlist"/>
        <w:numPr>
          <w:ilvl w:val="3"/>
          <w:numId w:val="11"/>
        </w:numPr>
        <w:spacing w:before="120" w:line="240" w:lineRule="auto"/>
        <w:ind w:left="426" w:hanging="426"/>
        <w:rPr>
          <w:rFonts w:asciiTheme="minorHAnsi" w:hAnsiTheme="minorHAnsi" w:cstheme="minorHAnsi"/>
          <w:strike/>
          <w:sz w:val="20"/>
          <w:lang w:eastAsia="pl-PL"/>
        </w:rPr>
      </w:pPr>
      <w:r w:rsidRPr="00D4668C">
        <w:rPr>
          <w:rFonts w:asciiTheme="minorHAnsi" w:hAnsiTheme="minorHAnsi" w:cstheme="minorHAnsi"/>
          <w:strike/>
          <w:sz w:val="20"/>
          <w:lang w:eastAsia="pl-PL"/>
        </w:rPr>
        <w:t>Wadium o wartości ………………….. zł zostało wniesione w formie …............................................</w:t>
      </w:r>
      <w:r w:rsidR="00E93827" w:rsidRPr="00D4668C">
        <w:rPr>
          <w:rFonts w:asciiTheme="minorHAnsi" w:hAnsiTheme="minorHAnsi" w:cstheme="minorHAnsi"/>
          <w:strike/>
          <w:sz w:val="20"/>
          <w:lang w:eastAsia="pl-PL"/>
        </w:rPr>
        <w:t>.............................</w:t>
      </w:r>
    </w:p>
    <w:p w14:paraId="7BBB4AE4" w14:textId="77777777" w:rsidR="000A5EEF"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B35047D" w14:textId="057009AA" w:rsidR="000A5EEF"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1BFA0C66" w14:textId="610C3D91" w:rsidR="000A5EEF" w:rsidRPr="00675841"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675841">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2BA687D" w14:textId="77777777" w:rsidR="000A5EEF" w:rsidRPr="00F46A13" w:rsidRDefault="000A5EEF" w:rsidP="002F2397">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 xml:space="preserve">nane są nam wszelkie obowiązki wynikające z obowiązujących przepisów o ochronie danych osobowych, w tym przepisów RODO, które zobowiązujemy się wykonywać jako podmiot </w:t>
      </w:r>
      <w:r w:rsidRPr="00F46A13">
        <w:rPr>
          <w:rFonts w:asciiTheme="minorHAnsi" w:hAnsiTheme="minorHAnsi" w:cstheme="minorHAnsi"/>
          <w:sz w:val="20"/>
          <w:lang w:eastAsia="pl-PL"/>
        </w:rPr>
        <w:lastRenderedPageBreak/>
        <w:t>przetwarzający dane osobowe na zlecenie administratora danych lub jako</w:t>
      </w:r>
      <w:r>
        <w:rPr>
          <w:rFonts w:asciiTheme="minorHAnsi" w:hAnsiTheme="minorHAnsi" w:cstheme="minorHAnsi"/>
          <w:sz w:val="20"/>
          <w:lang w:eastAsia="pl-PL"/>
        </w:rPr>
        <w:t xml:space="preserve"> administrator danych osobowych.</w:t>
      </w:r>
    </w:p>
    <w:p w14:paraId="24476F89"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38E925D" w14:textId="48DB27E7"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https://pgedystrybucja.pl/przetargi</w:t>
      </w:r>
      <w:r w:rsidRPr="00F46A13">
        <w:rPr>
          <w:rFonts w:asciiTheme="minorHAnsi" w:hAnsiTheme="minorHAnsi" w:cstheme="minorHAnsi"/>
          <w:i/>
          <w:sz w:val="20"/>
          <w:lang w:eastAsia="pl-PL"/>
        </w:rPr>
        <w:t>;</w:t>
      </w:r>
    </w:p>
    <w:p w14:paraId="6F91F171"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4CE87F53" w14:textId="6FC25E4B"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https://pgedystrybucja.pl/przetargi</w:t>
      </w:r>
      <w:r w:rsidRPr="00F46A13">
        <w:rPr>
          <w:rFonts w:asciiTheme="minorHAnsi" w:hAnsiTheme="minorHAnsi" w:cstheme="minorHAnsi"/>
          <w:sz w:val="20"/>
          <w:lang w:eastAsia="pl-PL"/>
        </w:rPr>
        <w:t>;</w:t>
      </w:r>
    </w:p>
    <w:p w14:paraId="7EE00E6C" w14:textId="42455489" w:rsidR="000A5EEF" w:rsidRPr="00675841" w:rsidRDefault="000A5EEF" w:rsidP="00675841">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41902B3" w14:textId="1640D592" w:rsidR="00A25E38" w:rsidRPr="00A25E38" w:rsidRDefault="000A5EEF" w:rsidP="00A25E38">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EA4923">
        <w:rPr>
          <w:rFonts w:asciiTheme="minorHAnsi" w:hAnsiTheme="minorHAnsi" w:cstheme="minorHAnsi"/>
          <w:sz w:val="20"/>
          <w:lang w:eastAsia="pl-PL"/>
        </w:rPr>
        <w:br/>
        <w:t>z niniejszym</w:t>
      </w:r>
      <w:r w:rsidR="00EA4923" w:rsidRPr="003B0FB4">
        <w:rPr>
          <w:rFonts w:asciiTheme="minorHAnsi" w:hAnsiTheme="minorHAnsi" w:cstheme="minorHAnsi"/>
          <w:sz w:val="20"/>
          <w:lang w:eastAsia="pl-PL"/>
        </w:rPr>
        <w:t xml:space="preserve"> postępowaniem </w:t>
      </w:r>
      <w:r w:rsidR="00EA4923">
        <w:rPr>
          <w:rFonts w:asciiTheme="minorHAnsi" w:hAnsiTheme="minorHAnsi" w:cstheme="minorHAnsi"/>
          <w:sz w:val="20"/>
          <w:lang w:eastAsia="pl-PL"/>
        </w:rPr>
        <w:t>zakupowym</w:t>
      </w:r>
    </w:p>
    <w:p w14:paraId="448264F8"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5968504A"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1DD0AB1"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7EFD9AD" w14:textId="341D0AF8" w:rsidR="000A5EEF" w:rsidRPr="009C2468" w:rsidRDefault="000A5EEF" w:rsidP="000A5EEF">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77EB695" w14:textId="77777777" w:rsidR="000A5EEF" w:rsidRDefault="000A5EEF"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37F70DCF" w14:textId="6A7D0145" w:rsidR="00A25E38" w:rsidRPr="00A97EC4" w:rsidRDefault="000A5EEF" w:rsidP="00A97EC4">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0431FA40" w14:textId="77777777" w:rsidR="00A25E38" w:rsidRPr="00A25E38" w:rsidRDefault="00A25E38" w:rsidP="00A25E38">
      <w:pPr>
        <w:rPr>
          <w:rFonts w:asciiTheme="minorHAnsi" w:hAnsiTheme="minorHAnsi" w:cstheme="minorHAnsi"/>
          <w:sz w:val="16"/>
          <w:szCs w:val="16"/>
        </w:rPr>
      </w:pPr>
    </w:p>
    <w:p w14:paraId="7865F93B" w14:textId="77777777" w:rsidR="00A25E38" w:rsidRPr="00A25E38" w:rsidRDefault="00A25E38" w:rsidP="00A25E38">
      <w:pPr>
        <w:rPr>
          <w:rFonts w:asciiTheme="minorHAnsi" w:hAnsiTheme="minorHAnsi" w:cstheme="minorHAnsi"/>
          <w:sz w:val="16"/>
          <w:szCs w:val="16"/>
        </w:rPr>
      </w:pPr>
    </w:p>
    <w:p w14:paraId="45ECD185" w14:textId="77777777" w:rsidR="00A25E38" w:rsidRPr="00A25E38" w:rsidRDefault="00A25E38" w:rsidP="00A25E38">
      <w:pPr>
        <w:rPr>
          <w:rFonts w:asciiTheme="minorHAnsi" w:hAnsiTheme="minorHAnsi" w:cstheme="minorHAnsi"/>
          <w:sz w:val="16"/>
          <w:szCs w:val="16"/>
        </w:rPr>
      </w:pPr>
    </w:p>
    <w:p w14:paraId="7EB21F2B" w14:textId="77777777" w:rsidR="00A25E38" w:rsidRPr="00A25E38" w:rsidRDefault="00A25E38" w:rsidP="00A25E38">
      <w:pPr>
        <w:rPr>
          <w:rFonts w:asciiTheme="minorHAnsi" w:hAnsiTheme="minorHAnsi" w:cstheme="minorHAnsi"/>
          <w:sz w:val="16"/>
          <w:szCs w:val="16"/>
        </w:rPr>
      </w:pPr>
    </w:p>
    <w:p w14:paraId="6D642F8E" w14:textId="77777777" w:rsidR="00A25E38" w:rsidRPr="00A25E38" w:rsidRDefault="00A25E38" w:rsidP="00A25E38">
      <w:pPr>
        <w:rPr>
          <w:rFonts w:asciiTheme="minorHAnsi" w:hAnsiTheme="minorHAnsi" w:cstheme="minorHAnsi"/>
          <w:sz w:val="16"/>
          <w:szCs w:val="16"/>
        </w:rPr>
      </w:pPr>
    </w:p>
    <w:bookmarkEnd w:id="3"/>
    <w:bookmarkEnd w:id="4"/>
    <w:bookmarkEnd w:id="5"/>
    <w:p w14:paraId="10B6707C" w14:textId="77777777" w:rsidR="00A25E38" w:rsidRDefault="00A25E38" w:rsidP="00EA4923">
      <w:pPr>
        <w:keepNext/>
        <w:keepLines/>
        <w:shd w:val="clear" w:color="auto" w:fill="C6D9F1" w:themeFill="text2" w:themeFillTint="33"/>
        <w:spacing w:line="240" w:lineRule="exact"/>
        <w:ind w:right="1"/>
        <w:outlineLvl w:val="1"/>
        <w:rPr>
          <w:rFonts w:asciiTheme="minorHAnsi" w:hAnsiTheme="minorHAnsi" w:cstheme="minorHAnsi"/>
          <w:b/>
          <w:bCs/>
          <w:color w:val="000000"/>
          <w:sz w:val="20"/>
          <w:shd w:val="clear" w:color="auto" w:fill="C6D9F1" w:themeFill="text2" w:themeFillTint="33"/>
        </w:rPr>
        <w:sectPr w:rsidR="00A25E38" w:rsidSect="00A25E38">
          <w:headerReference w:type="first" r:id="rId12"/>
          <w:footerReference w:type="first" r:id="rId13"/>
          <w:pgSz w:w="11909" w:h="16834" w:code="9"/>
          <w:pgMar w:top="1134" w:right="1276" w:bottom="992" w:left="1134" w:header="142" w:footer="374" w:gutter="0"/>
          <w:pgNumType w:start="1"/>
          <w:cols w:space="708"/>
          <w:titlePg/>
          <w:docGrid w:linePitch="299"/>
        </w:sectPr>
      </w:pPr>
    </w:p>
    <w:p w14:paraId="78D98B40" w14:textId="0A44E94A" w:rsidR="000A5EEF" w:rsidRPr="009C2468" w:rsidRDefault="000A5EEF" w:rsidP="00EA4923">
      <w:pPr>
        <w:keepNext/>
        <w:keepLines/>
        <w:shd w:val="clear" w:color="auto" w:fill="C6D9F1" w:themeFill="text2" w:themeFillTint="33"/>
        <w:spacing w:line="240" w:lineRule="exact"/>
        <w:ind w:right="1"/>
        <w:outlineLvl w:val="1"/>
        <w:rPr>
          <w:rFonts w:asciiTheme="minorHAnsi" w:hAnsiTheme="minorHAnsi" w:cstheme="minorHAnsi"/>
          <w:sz w:val="20"/>
        </w:rPr>
      </w:pPr>
      <w:r w:rsidRPr="00D10121">
        <w:rPr>
          <w:rFonts w:asciiTheme="minorHAnsi" w:hAnsiTheme="minorHAnsi" w:cstheme="minorHAnsi"/>
          <w:b/>
          <w:bCs/>
          <w:color w:val="000000"/>
          <w:sz w:val="20"/>
          <w:shd w:val="clear" w:color="auto" w:fill="C6D9F1" w:themeFill="text2" w:themeFillTint="33"/>
        </w:rPr>
        <w:lastRenderedPageBreak/>
        <w:t xml:space="preserve">ZAŁĄCZNIK NR 4 DO SWZ –  </w:t>
      </w:r>
      <w:r w:rsidR="00EA4923" w:rsidRPr="009C2468">
        <w:rPr>
          <w:rFonts w:asciiTheme="minorHAnsi" w:hAnsiTheme="minorHAnsi" w:cstheme="minorHAnsi"/>
          <w:b/>
          <w:bCs/>
          <w:color w:val="000000"/>
          <w:sz w:val="20"/>
        </w:rPr>
        <w:t>OŚWIADCZENIE O BRAKU PODSTAW WYKLUCZENIA</w:t>
      </w:r>
      <w:r w:rsidR="00EA4923">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4CC00525" w14:textId="77777777" w:rsidR="000A5EEF" w:rsidRDefault="000A5EEF" w:rsidP="000A5EEF">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10175BA2" w14:textId="77777777" w:rsidTr="003367F8">
        <w:trPr>
          <w:trHeight w:val="1525"/>
          <w:jc w:val="center"/>
        </w:trPr>
        <w:tc>
          <w:tcPr>
            <w:tcW w:w="3965" w:type="dxa"/>
            <w:tcBorders>
              <w:right w:val="single" w:sz="4" w:space="0" w:color="auto"/>
            </w:tcBorders>
          </w:tcPr>
          <w:p w14:paraId="7D922FAF" w14:textId="77777777" w:rsidR="000A5EEF" w:rsidRPr="009B6D81" w:rsidRDefault="000A5EEF" w:rsidP="000A5EEF">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6C3C4535" w14:textId="77777777" w:rsidR="000A5EEF" w:rsidRPr="006B56FD" w:rsidRDefault="000A5EEF" w:rsidP="000A5EEF">
            <w:pPr>
              <w:ind w:right="28"/>
              <w:jc w:val="left"/>
              <w:rPr>
                <w:rFonts w:asciiTheme="minorHAnsi" w:hAnsiTheme="minorHAnsi" w:cstheme="minorHAnsi"/>
              </w:rPr>
            </w:pPr>
          </w:p>
          <w:p w14:paraId="5F37ED2D"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7F92B8FA"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3C3D2057" w14:textId="49B925AE" w:rsidR="000A5EEF" w:rsidRPr="003367F8" w:rsidRDefault="003367F8" w:rsidP="003367F8">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100E865F"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845990C" w14:textId="77777777" w:rsidR="000A5EEF" w:rsidRPr="009B6D81" w:rsidRDefault="000A5EEF" w:rsidP="000A5EEF">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410D0D1E"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CBD14BC" w14:textId="77777777" w:rsidR="000A5EEF" w:rsidRPr="00EE1D89" w:rsidRDefault="000A5EEF" w:rsidP="000A5EEF">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6CD14C28"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6A6DC47A" w14:textId="3FBADD0F" w:rsidR="000A5EEF" w:rsidRPr="003367F8" w:rsidRDefault="003367F8" w:rsidP="003367F8">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6B230B20" w14:textId="77777777" w:rsidR="000A5EEF" w:rsidRDefault="000A5EEF" w:rsidP="000A5EEF">
      <w:pPr>
        <w:spacing w:after="80" w:line="240" w:lineRule="exact"/>
        <w:jc w:val="left"/>
        <w:rPr>
          <w:rFonts w:asciiTheme="minorHAnsi" w:hAnsiTheme="minorHAnsi" w:cstheme="minorHAnsi"/>
          <w:sz w:val="20"/>
        </w:rPr>
      </w:pPr>
    </w:p>
    <w:p w14:paraId="3A6EAA16" w14:textId="77777777" w:rsidR="000A5EEF" w:rsidRDefault="000A5EEF" w:rsidP="000A5EEF">
      <w:pPr>
        <w:spacing w:after="80" w:line="240" w:lineRule="exact"/>
        <w:jc w:val="left"/>
        <w:rPr>
          <w:rFonts w:asciiTheme="minorHAnsi" w:hAnsiTheme="minorHAnsi" w:cstheme="minorHAnsi"/>
          <w:sz w:val="20"/>
        </w:rPr>
      </w:pPr>
    </w:p>
    <w:p w14:paraId="6DC01664" w14:textId="77777777" w:rsidR="00EA4923" w:rsidRDefault="00EA4923" w:rsidP="00EA4923">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427FD15A" w14:textId="7D27E566" w:rsidR="000A5EEF" w:rsidRDefault="00EA4923" w:rsidP="00EA4923">
      <w:pPr>
        <w:spacing w:after="80" w:line="240" w:lineRule="exact"/>
        <w:jc w:val="center"/>
        <w:rPr>
          <w:rFonts w:asciiTheme="minorHAnsi" w:hAnsiTheme="minorHAnsi" w:cstheme="minorHAnsi"/>
          <w:b/>
          <w:bCs/>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60D0BCE9" w14:textId="49F4B3D9" w:rsidR="000A5EEF" w:rsidRPr="00181504" w:rsidRDefault="000A5EEF" w:rsidP="000A5EEF">
      <w:pPr>
        <w:rPr>
          <w:rFonts w:asciiTheme="minorHAnsi" w:hAnsiTheme="minorHAnsi" w:cstheme="minorHAnsi"/>
          <w:sz w:val="20"/>
        </w:rPr>
      </w:pPr>
    </w:p>
    <w:p w14:paraId="5B229018" w14:textId="77777777" w:rsidR="00EA4923" w:rsidRPr="007623D7" w:rsidRDefault="00EA4923" w:rsidP="00EA4923">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7FEC388" w14:textId="77777777" w:rsidR="00EA4923" w:rsidRPr="007623D7" w:rsidRDefault="00EA4923" w:rsidP="00EA4923">
      <w:pPr>
        <w:rPr>
          <w:rFonts w:asciiTheme="minorHAnsi" w:hAnsiTheme="minorHAnsi" w:cstheme="minorHAnsi"/>
          <w:sz w:val="20"/>
        </w:rPr>
      </w:pPr>
    </w:p>
    <w:p w14:paraId="63A017F0" w14:textId="695EFAC2" w:rsidR="00EA4923" w:rsidRPr="007623D7" w:rsidRDefault="00EA4923" w:rsidP="00EA4923">
      <w:pPr>
        <w:spacing w:line="276"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EA4923">
        <w:rPr>
          <w:rFonts w:asciiTheme="minorHAnsi" w:hAnsiTheme="minorHAnsi" w:cstheme="minorHAnsi"/>
          <w:i/>
          <w:sz w:val="20"/>
        </w:rPr>
        <w:t>„</w:t>
      </w:r>
      <w:r w:rsidRPr="00EA4923">
        <w:rPr>
          <w:rFonts w:asciiTheme="minorHAnsi" w:hAnsiTheme="minorHAnsi" w:cstheme="minorHAnsi"/>
          <w:i/>
          <w:sz w:val="20"/>
        </w:rPr>
        <w:fldChar w:fldCharType="begin"/>
      </w:r>
      <w:r w:rsidRPr="00EA4923">
        <w:rPr>
          <w:rFonts w:asciiTheme="minorHAnsi" w:hAnsiTheme="minorHAnsi" w:cstheme="minorHAnsi"/>
          <w:i/>
          <w:sz w:val="20"/>
        </w:rPr>
        <w:instrText xml:space="preserve"> MERGEFIELD "nazwa_post" </w:instrText>
      </w:r>
      <w:r w:rsidRPr="00EA4923">
        <w:rPr>
          <w:rFonts w:asciiTheme="minorHAnsi" w:hAnsiTheme="minorHAnsi" w:cstheme="minorHAnsi"/>
          <w:i/>
          <w:sz w:val="20"/>
        </w:rPr>
        <w:fldChar w:fldCharType="separate"/>
      </w:r>
      <w:r w:rsidR="00937B8E" w:rsidRPr="00247021">
        <w:rPr>
          <w:rFonts w:asciiTheme="minorHAnsi" w:hAnsiTheme="minorHAnsi" w:cstheme="minorHAnsi"/>
          <w:i/>
          <w:noProof/>
          <w:sz w:val="20"/>
        </w:rPr>
        <w:t>Sukcesywne wykonywanie robót budowlanych polegających na wymianie wyeksploatowanych elementów sieci elektroenergetycznej SN i nN na terenie PGE Dystrybucja S.A. Oddział Warszawa RE Ostrołęka.</w:t>
      </w:r>
      <w:r w:rsidRPr="00EA4923">
        <w:rPr>
          <w:rFonts w:asciiTheme="minorHAnsi" w:hAnsiTheme="minorHAnsi" w:cstheme="minorHAnsi"/>
          <w:i/>
          <w:sz w:val="20"/>
        </w:rPr>
        <w:fldChar w:fldCharType="end"/>
      </w:r>
      <w:r>
        <w:rPr>
          <w:rFonts w:asciiTheme="minorHAnsi" w:hAnsiTheme="minorHAnsi" w:cstheme="minorHAnsi"/>
          <w:b/>
          <w:i/>
          <w:sz w:val="20"/>
        </w:rPr>
        <w:t>”</w:t>
      </w:r>
      <w:r>
        <w:rPr>
          <w:rFonts w:asciiTheme="minorHAnsi" w:hAnsiTheme="minorHAnsi" w:cstheme="minorHAnsi"/>
          <w:sz w:val="20"/>
        </w:rPr>
        <w:t>, nr</w:t>
      </w:r>
      <w:r w:rsidRPr="007623D7">
        <w:rPr>
          <w:rFonts w:asciiTheme="minorHAnsi" w:hAnsiTheme="minorHAnsi" w:cstheme="minorHAnsi"/>
          <w:sz w:val="20"/>
        </w:rPr>
        <w:t xml:space="preserve">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937B8E" w:rsidRPr="00247021">
        <w:rPr>
          <w:rFonts w:asciiTheme="minorHAnsi" w:hAnsiTheme="minorHAnsi" w:cstheme="minorHAnsi"/>
          <w:noProof/>
          <w:sz w:val="20"/>
          <w:szCs w:val="22"/>
        </w:rPr>
        <w:t>1616</w:t>
      </w:r>
      <w:r w:rsidRPr="00C33EBB">
        <w:rPr>
          <w:rFonts w:asciiTheme="minorHAnsi" w:hAnsiTheme="minorHAnsi" w:cstheme="minorHAnsi"/>
          <w:sz w:val="20"/>
          <w:szCs w:val="22"/>
        </w:rPr>
        <w:fldChar w:fldCharType="end"/>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7623D7">
        <w:rPr>
          <w:rFonts w:asciiTheme="minorHAnsi" w:hAnsiTheme="minorHAnsi" w:cstheme="minorHAnsi"/>
          <w:sz w:val="20"/>
        </w:rPr>
        <w:t>, prowadzonego przez</w:t>
      </w:r>
      <w:r>
        <w:rPr>
          <w:rFonts w:asciiTheme="minorHAnsi" w:hAnsiTheme="minorHAnsi" w:cstheme="minorHAnsi"/>
          <w:sz w:val="20"/>
        </w:rPr>
        <w:t xml:space="preserve"> PGE Dystrybucja S.A. Oddział Warszawa</w:t>
      </w:r>
      <w:r w:rsidRPr="007623D7">
        <w:rPr>
          <w:rFonts w:asciiTheme="minorHAnsi" w:hAnsiTheme="minorHAnsi" w:cstheme="minorHAnsi"/>
          <w:i/>
          <w:sz w:val="20"/>
        </w:rPr>
        <w:t xml:space="preserve">, </w:t>
      </w:r>
      <w:r w:rsidRPr="007623D7">
        <w:rPr>
          <w:rFonts w:asciiTheme="minorHAnsi" w:hAnsiTheme="minorHAnsi" w:cstheme="minorHAnsi"/>
          <w:sz w:val="20"/>
        </w:rPr>
        <w:t>oświadczam, co następuje:</w:t>
      </w:r>
    </w:p>
    <w:p w14:paraId="0FC342BC" w14:textId="77777777" w:rsidR="00EA4923" w:rsidRPr="007623D7" w:rsidRDefault="00EA4923" w:rsidP="00EA4923">
      <w:pPr>
        <w:rPr>
          <w:rFonts w:asciiTheme="minorHAnsi" w:hAnsiTheme="minorHAnsi" w:cstheme="minorHAnsi"/>
          <w:sz w:val="20"/>
        </w:rPr>
      </w:pPr>
    </w:p>
    <w:p w14:paraId="50E3D307" w14:textId="77777777" w:rsidR="00EA4923" w:rsidRPr="007623D7" w:rsidRDefault="00EA4923" w:rsidP="00EA4923">
      <w:pPr>
        <w:rPr>
          <w:rFonts w:asciiTheme="minorHAnsi" w:hAnsiTheme="minorHAnsi" w:cstheme="minorHAnsi"/>
          <w:b/>
          <w:sz w:val="20"/>
        </w:rPr>
      </w:pPr>
      <w:r w:rsidRPr="007623D7">
        <w:rPr>
          <w:rFonts w:asciiTheme="minorHAnsi" w:hAnsiTheme="minorHAnsi" w:cstheme="minorHAnsi"/>
          <w:b/>
          <w:sz w:val="20"/>
        </w:rPr>
        <w:t>OŚWIADCZENIA DOTYCZĄCE WYKONAWCY:</w:t>
      </w:r>
    </w:p>
    <w:p w14:paraId="4F239E3E" w14:textId="2ECBFB7F" w:rsidR="00EA4923" w:rsidRPr="009555EB" w:rsidRDefault="00EA4923" w:rsidP="00EA4923">
      <w:pPr>
        <w:numPr>
          <w:ilvl w:val="0"/>
          <w:numId w:val="34"/>
        </w:numPr>
        <w:rPr>
          <w:rFonts w:asciiTheme="minorHAnsi" w:hAnsiTheme="minorHAnsi" w:cstheme="minorHAnsi"/>
          <w:bCs/>
          <w:sz w:val="20"/>
        </w:rPr>
      </w:pPr>
      <w:r w:rsidRPr="009555EB">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D76079">
        <w:rPr>
          <w:rFonts w:asciiTheme="minorHAnsi" w:hAnsiTheme="minorHAnsi" w:cstheme="minorHAnsi"/>
          <w:sz w:val="20"/>
        </w:rPr>
        <w:t xml:space="preserve">, </w:t>
      </w:r>
      <w:r w:rsidR="00D76079" w:rsidRPr="00D76079">
        <w:rPr>
          <w:rFonts w:asciiTheme="minorHAnsi" w:hAnsiTheme="minorHAnsi" w:cstheme="minorHAnsi"/>
          <w:sz w:val="20"/>
        </w:rPr>
        <w:t>zaktualizowanym rozporządzeniem Rady (UE) 2025/2033 (Dz.U. L, 2025/2033 z 23.10.2025) dalej: rozporządzenie 2025/2033</w:t>
      </w:r>
      <w:r w:rsidRPr="009555EB">
        <w:rPr>
          <w:rFonts w:asciiTheme="minorHAnsi" w:hAnsiTheme="minorHAnsi" w:cstheme="minorHAnsi"/>
          <w:sz w:val="20"/>
        </w:rPr>
        <w:t>.</w:t>
      </w:r>
      <w:r w:rsidRPr="009555EB">
        <w:rPr>
          <w:rFonts w:asciiTheme="minorHAnsi" w:hAnsiTheme="minorHAnsi" w:cstheme="minorHAnsi"/>
          <w:sz w:val="20"/>
          <w:vertAlign w:val="superscript"/>
        </w:rPr>
        <w:footnoteReference w:id="8"/>
      </w:r>
    </w:p>
    <w:p w14:paraId="247A7D2D" w14:textId="7B143A5C" w:rsidR="00EA4923" w:rsidRPr="007623D7" w:rsidRDefault="00EA4923" w:rsidP="00EA4923">
      <w:pPr>
        <w:numPr>
          <w:ilvl w:val="0"/>
          <w:numId w:val="34"/>
        </w:numPr>
        <w:rPr>
          <w:rFonts w:asciiTheme="minorHAnsi" w:hAnsiTheme="minorHAnsi" w:cstheme="minorHAnsi"/>
          <w:b/>
          <w:bCs/>
          <w:sz w:val="20"/>
        </w:rPr>
      </w:pPr>
      <w:r w:rsidRPr="009555EB">
        <w:rPr>
          <w:rFonts w:asciiTheme="minorHAnsi" w:hAnsiTheme="minorHAnsi" w:cstheme="minorHAnsi"/>
          <w:sz w:val="20"/>
        </w:rPr>
        <w:t>Oświadczam, że nie zachodzą w stosunku do mnie przesłanki wykluczenia z postępowania na podstawie 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D76079">
        <w:rPr>
          <w:rFonts w:asciiTheme="minorHAnsi" w:hAnsiTheme="minorHAnsi" w:cstheme="minorHAnsi"/>
          <w:sz w:val="20"/>
        </w:rPr>
        <w:t xml:space="preserve">z 2025 r. </w:t>
      </w:r>
      <w:r w:rsidRPr="00830003">
        <w:rPr>
          <w:rFonts w:asciiTheme="minorHAnsi" w:hAnsiTheme="minorHAnsi" w:cstheme="minorHAnsi"/>
          <w:sz w:val="20"/>
        </w:rPr>
        <w:t xml:space="preserve">poz. </w:t>
      </w:r>
      <w:r w:rsidR="00D76079">
        <w:rPr>
          <w:rFonts w:asciiTheme="minorHAnsi" w:hAnsiTheme="minorHAnsi" w:cstheme="minorHAnsi"/>
          <w:sz w:val="20"/>
        </w:rPr>
        <w:t>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0A20FA39" w14:textId="77777777" w:rsidR="00EA4923" w:rsidRPr="007623D7" w:rsidRDefault="00EA4923" w:rsidP="00EA4923">
      <w:pPr>
        <w:rPr>
          <w:rFonts w:asciiTheme="minorHAnsi" w:hAnsiTheme="minorHAnsi" w:cstheme="minorHAnsi"/>
          <w:b/>
          <w:bCs/>
          <w:sz w:val="20"/>
        </w:rPr>
      </w:pPr>
    </w:p>
    <w:p w14:paraId="2E2C0C23" w14:textId="77777777" w:rsidR="00EA4923" w:rsidRPr="00D76079" w:rsidRDefault="00EA4923" w:rsidP="003367F8">
      <w:pPr>
        <w:spacing w:line="240" w:lineRule="auto"/>
        <w:rPr>
          <w:rFonts w:asciiTheme="minorHAnsi" w:hAnsiTheme="minorHAnsi" w:cstheme="minorHAnsi"/>
          <w:b/>
          <w:sz w:val="20"/>
        </w:rPr>
      </w:pPr>
      <w:r w:rsidRPr="00D76079">
        <w:rPr>
          <w:rFonts w:asciiTheme="minorHAnsi" w:hAnsiTheme="minorHAnsi" w:cstheme="minorHAnsi"/>
          <w:b/>
          <w:sz w:val="20"/>
        </w:rPr>
        <w:t>OŚWIADCZENIE DOTYCZĄCE PODWYKONAWCY, NA KTÓREGO PRZYPADA PONAD 10% WARTOŚCI ZAMÓWIENIA:</w:t>
      </w:r>
    </w:p>
    <w:p w14:paraId="6ADA73BA" w14:textId="77777777" w:rsidR="00EA4923" w:rsidRPr="00D76079" w:rsidRDefault="00EA4923" w:rsidP="003367F8">
      <w:pPr>
        <w:spacing w:line="240" w:lineRule="auto"/>
        <w:rPr>
          <w:rFonts w:asciiTheme="minorHAnsi" w:hAnsiTheme="minorHAnsi" w:cstheme="minorHAnsi"/>
          <w:sz w:val="20"/>
        </w:rPr>
      </w:pPr>
      <w:r w:rsidRPr="00D76079">
        <w:rPr>
          <w:rFonts w:asciiTheme="minorHAnsi" w:hAnsiTheme="minorHAnsi" w:cstheme="minorHAnsi"/>
          <w:sz w:val="20"/>
        </w:rPr>
        <w:t>[UWAGA</w:t>
      </w:r>
      <w:r w:rsidRPr="00D76079">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76079">
        <w:rPr>
          <w:rFonts w:asciiTheme="minorHAnsi" w:hAnsiTheme="minorHAnsi" w:cstheme="minorHAnsi"/>
          <w:sz w:val="20"/>
        </w:rPr>
        <w:t>]</w:t>
      </w:r>
    </w:p>
    <w:p w14:paraId="59969EAE" w14:textId="54C17004" w:rsidR="00EA4923" w:rsidRPr="00D76079" w:rsidRDefault="00EA4923" w:rsidP="003367F8">
      <w:pPr>
        <w:spacing w:line="240" w:lineRule="auto"/>
        <w:rPr>
          <w:rFonts w:asciiTheme="minorHAnsi" w:hAnsiTheme="minorHAnsi" w:cstheme="minorHAnsi"/>
          <w:sz w:val="20"/>
        </w:rPr>
      </w:pPr>
      <w:r w:rsidRPr="00D76079">
        <w:rPr>
          <w:rFonts w:asciiTheme="minorHAnsi" w:hAnsiTheme="minorHAnsi" w:cstheme="minorHAnsi"/>
          <w:sz w:val="20"/>
        </w:rPr>
        <w:t xml:space="preserve">Oświadczam, że w stosunku do następującego podmiotu, będącego podwykonawcą, na którego przypada ponad 10% wartości zamówienia: ……………………………………………………………………………………………….… </w:t>
      </w:r>
      <w:r w:rsidRPr="00D76079">
        <w:rPr>
          <w:rFonts w:asciiTheme="minorHAnsi" w:hAnsiTheme="minorHAnsi" w:cstheme="minorHAnsi"/>
          <w:i/>
          <w:sz w:val="20"/>
        </w:rPr>
        <w:t xml:space="preserve">(podać pełną nazwę/ firmę, adres, a także w zależności od podmiotu: NIP/ PESEL, KRS/ </w:t>
      </w:r>
      <w:proofErr w:type="spellStart"/>
      <w:r w:rsidRPr="00D76079">
        <w:rPr>
          <w:rFonts w:asciiTheme="minorHAnsi" w:hAnsiTheme="minorHAnsi" w:cstheme="minorHAnsi"/>
          <w:i/>
          <w:sz w:val="20"/>
        </w:rPr>
        <w:t>CEiDG</w:t>
      </w:r>
      <w:proofErr w:type="spellEnd"/>
      <w:r w:rsidRPr="00D76079">
        <w:rPr>
          <w:rFonts w:asciiTheme="minorHAnsi" w:hAnsiTheme="minorHAnsi" w:cstheme="minorHAnsi"/>
          <w:i/>
          <w:sz w:val="20"/>
        </w:rPr>
        <w:t>)</w:t>
      </w:r>
      <w:r w:rsidRPr="00D76079">
        <w:rPr>
          <w:rFonts w:asciiTheme="minorHAnsi" w:hAnsiTheme="minorHAnsi" w:cstheme="minorHAnsi"/>
          <w:sz w:val="20"/>
        </w:rPr>
        <w:t>, nie zachodzą podstawy wykluczenia z postępowania o udzielenie zamówienia przewidziane w art. 5k rozporządzenia 833/2014 w brzmieniu nadanym rozporządzeniem 2022/576</w:t>
      </w:r>
      <w:r w:rsidR="00D76079" w:rsidRPr="00D76079">
        <w:rPr>
          <w:rFonts w:asciiTheme="minorHAnsi" w:hAnsiTheme="minorHAnsi" w:cstheme="minorHAnsi"/>
          <w:sz w:val="20"/>
        </w:rPr>
        <w:t>, zaktualizowanym rozporządzeniem Rady (UE) 2025/2033</w:t>
      </w:r>
      <w:r w:rsidRPr="00D76079">
        <w:rPr>
          <w:rFonts w:asciiTheme="minorHAnsi" w:hAnsiTheme="minorHAnsi" w:cstheme="minorHAnsi"/>
          <w:sz w:val="20"/>
        </w:rPr>
        <w:t>.</w:t>
      </w:r>
    </w:p>
    <w:p w14:paraId="025259A6" w14:textId="77777777" w:rsidR="00EA4923" w:rsidRPr="00EA4923" w:rsidRDefault="00EA4923" w:rsidP="003367F8">
      <w:pPr>
        <w:spacing w:line="240" w:lineRule="auto"/>
        <w:rPr>
          <w:rFonts w:asciiTheme="minorHAnsi" w:hAnsiTheme="minorHAnsi" w:cstheme="minorHAnsi"/>
          <w:sz w:val="16"/>
          <w:szCs w:val="16"/>
        </w:rPr>
      </w:pPr>
    </w:p>
    <w:p w14:paraId="2C45E004"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0FAFC177"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649DABB3" w14:textId="4E672824"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D76079">
        <w:rPr>
          <w:rFonts w:asciiTheme="minorHAnsi" w:hAnsiTheme="minorHAnsi" w:cstheme="minorHAnsi"/>
          <w:sz w:val="20"/>
        </w:rPr>
        <w:t xml:space="preserve">, </w:t>
      </w:r>
      <w:r w:rsidR="00D76079" w:rsidRPr="00D76079">
        <w:rPr>
          <w:rFonts w:asciiTheme="minorHAnsi" w:hAnsiTheme="minorHAnsi" w:cstheme="minorHAnsi"/>
          <w:sz w:val="20"/>
        </w:rPr>
        <w:t>zaktualizowanym rozporządzeniem Rady (UE) 2025/2033</w:t>
      </w:r>
      <w:r w:rsidRPr="007623D7">
        <w:rPr>
          <w:rFonts w:asciiTheme="minorHAnsi" w:hAnsiTheme="minorHAnsi" w:cstheme="minorHAnsi"/>
          <w:sz w:val="20"/>
        </w:rPr>
        <w:t>.</w:t>
      </w:r>
    </w:p>
    <w:p w14:paraId="0FD0D815" w14:textId="77777777" w:rsidR="00EA4923" w:rsidRPr="00EA4923" w:rsidRDefault="00EA4923" w:rsidP="003367F8">
      <w:pPr>
        <w:spacing w:line="240" w:lineRule="auto"/>
        <w:rPr>
          <w:rFonts w:asciiTheme="minorHAnsi" w:hAnsiTheme="minorHAnsi" w:cstheme="minorHAnsi"/>
          <w:i/>
          <w:sz w:val="16"/>
          <w:szCs w:val="16"/>
        </w:rPr>
      </w:pPr>
    </w:p>
    <w:p w14:paraId="59FE603D"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0EBEF05C"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4E17B7FD" w14:textId="77777777" w:rsidR="00EA4923" w:rsidRPr="00EA4923" w:rsidRDefault="00EA4923" w:rsidP="003367F8">
      <w:pPr>
        <w:spacing w:line="240" w:lineRule="auto"/>
        <w:rPr>
          <w:rFonts w:asciiTheme="minorHAnsi" w:hAnsiTheme="minorHAnsi" w:cstheme="minorHAnsi"/>
          <w:sz w:val="16"/>
          <w:szCs w:val="16"/>
        </w:rPr>
      </w:pPr>
    </w:p>
    <w:p w14:paraId="7EFA3215"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5F605347"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0D67AA2E"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1) .....................................................................................................................................................</w:t>
      </w:r>
    </w:p>
    <w:p w14:paraId="5CF862F4"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F905FB"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2) .....................................................................................................................................................</w:t>
      </w:r>
    </w:p>
    <w:p w14:paraId="4F6731C5" w14:textId="1C185B13" w:rsidR="00EA4923" w:rsidRDefault="00EA4923" w:rsidP="003367F8">
      <w:pPr>
        <w:spacing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6D6AAC29" w14:textId="77777777" w:rsidR="003367F8" w:rsidRPr="007623D7" w:rsidRDefault="003367F8" w:rsidP="003367F8">
      <w:pPr>
        <w:spacing w:line="240" w:lineRule="auto"/>
        <w:rPr>
          <w:rFonts w:asciiTheme="minorHAnsi" w:hAnsiTheme="minorHAnsi" w:cstheme="minorHAnsi"/>
          <w:i/>
          <w:sz w:val="20"/>
        </w:rPr>
      </w:pPr>
    </w:p>
    <w:p w14:paraId="44ED2643" w14:textId="77777777" w:rsidR="00EA4923" w:rsidRPr="009C2468" w:rsidRDefault="00EA4923" w:rsidP="00EA4923">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8E1AE0E" w14:textId="77777777" w:rsidR="00EA4923" w:rsidRDefault="00EA4923"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5920E39" w14:textId="68250209" w:rsidR="0022779B" w:rsidRDefault="00EA4923" w:rsidP="003367F8">
      <w:pPr>
        <w:spacing w:line="240" w:lineRule="auto"/>
        <w:ind w:left="5398" w:right="68" w:hanging="153"/>
        <w:jc w:val="center"/>
        <w:rPr>
          <w:rFonts w:asciiTheme="minorHAnsi" w:hAnsiTheme="minorHAnsi" w:cstheme="minorHAnsi"/>
          <w:i/>
          <w:sz w:val="16"/>
          <w:szCs w:val="16"/>
        </w:rPr>
        <w:sectPr w:rsidR="0022779B" w:rsidSect="00A25E38">
          <w:headerReference w:type="default" r:id="rId14"/>
          <w:pgSz w:w="11909" w:h="16834" w:code="9"/>
          <w:pgMar w:top="1134" w:right="1276" w:bottom="992" w:left="1134" w:header="142" w:footer="374" w:gutter="0"/>
          <w:pgNumType w:start="1"/>
          <w:cols w:space="708"/>
          <w:titlePg/>
          <w:docGrid w:linePitch="299"/>
        </w:sect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4BF08E48" w14:textId="77777777" w:rsidR="000A5EEF" w:rsidRPr="00A442E3" w:rsidRDefault="000A5EEF" w:rsidP="000A5EEF">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Pr>
          <w:rFonts w:asciiTheme="minorHAnsi" w:hAnsiTheme="minorHAnsi" w:cstheme="minorHAnsi"/>
          <w:b/>
          <w:sz w:val="20"/>
        </w:rPr>
        <w:t>WYKAZ WYKONANYCH ZAMÓWIEŃ</w:t>
      </w:r>
    </w:p>
    <w:p w14:paraId="668F4CA6" w14:textId="77777777" w:rsidR="000A5EEF" w:rsidRDefault="000A5EEF" w:rsidP="000A5EEF">
      <w:pPr>
        <w:rPr>
          <w:rFonts w:asciiTheme="minorHAnsi" w:hAnsiTheme="minorHAnsi" w:cstheme="minorHAnsi"/>
          <w:sz w:val="20"/>
        </w:rPr>
      </w:pPr>
    </w:p>
    <w:p w14:paraId="227C7D1C" w14:textId="77777777" w:rsidR="000A5EEF" w:rsidRDefault="000A5EEF" w:rsidP="000A5EEF">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658C8E52" w14:textId="77777777" w:rsidTr="000A5EEF">
        <w:trPr>
          <w:trHeight w:val="1820"/>
        </w:trPr>
        <w:tc>
          <w:tcPr>
            <w:tcW w:w="3965" w:type="dxa"/>
            <w:tcBorders>
              <w:right w:val="single" w:sz="4" w:space="0" w:color="auto"/>
            </w:tcBorders>
          </w:tcPr>
          <w:p w14:paraId="1CD857DE"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2AF9812" w14:textId="77777777" w:rsidR="000A5EEF" w:rsidRPr="006B56FD" w:rsidRDefault="000A5EEF" w:rsidP="000A5EEF">
            <w:pPr>
              <w:ind w:right="28"/>
              <w:jc w:val="left"/>
              <w:rPr>
                <w:rFonts w:asciiTheme="minorHAnsi" w:hAnsiTheme="minorHAnsi" w:cstheme="minorHAnsi"/>
                <w:sz w:val="20"/>
              </w:rPr>
            </w:pPr>
          </w:p>
          <w:p w14:paraId="1569BBC4"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454FDC9"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B98C89C"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F54D22D"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40FE975"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17BF090"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AC8B3F5"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40AC8A5B"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644A26C"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0217C927" w14:textId="77777777" w:rsidR="000A5EEF" w:rsidRPr="006B56FD" w:rsidRDefault="000A5EEF" w:rsidP="000A5EEF">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5C3CBFA0" w14:textId="77777777" w:rsidR="000A5EEF" w:rsidRDefault="000A5EEF" w:rsidP="000A5EEF">
      <w:pPr>
        <w:rPr>
          <w:rFonts w:asciiTheme="minorHAnsi" w:hAnsiTheme="minorHAnsi" w:cstheme="minorHAnsi"/>
          <w:sz w:val="20"/>
        </w:rPr>
      </w:pPr>
    </w:p>
    <w:p w14:paraId="219033D2" w14:textId="77777777" w:rsidR="000A5EEF" w:rsidRDefault="000A5EEF" w:rsidP="000A5EEF">
      <w:pPr>
        <w:rPr>
          <w:rFonts w:asciiTheme="minorHAnsi" w:hAnsiTheme="minorHAnsi" w:cstheme="minorHAnsi"/>
          <w:sz w:val="20"/>
        </w:rPr>
      </w:pPr>
    </w:p>
    <w:p w14:paraId="3420B8D6"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665FB066" w14:textId="77777777" w:rsidR="000A5EEF" w:rsidRDefault="000A5EEF" w:rsidP="000A5EEF">
      <w:pPr>
        <w:rPr>
          <w:rFonts w:asciiTheme="minorHAnsi" w:hAnsiTheme="minorHAnsi" w:cstheme="minorHAnsi"/>
          <w:sz w:val="20"/>
        </w:rPr>
      </w:pPr>
    </w:p>
    <w:p w14:paraId="7FFF1DE8" w14:textId="77777777" w:rsidR="000A5EEF" w:rsidRPr="004B4556" w:rsidRDefault="000A5EEF" w:rsidP="000A5EEF">
      <w:pPr>
        <w:rPr>
          <w:rFonts w:asciiTheme="minorHAnsi" w:hAnsiTheme="minorHAnsi" w:cstheme="minorHAnsi"/>
          <w:sz w:val="20"/>
        </w:rPr>
      </w:pPr>
    </w:p>
    <w:p w14:paraId="792B39D9" w14:textId="5880625F" w:rsidR="000A5EEF" w:rsidRDefault="000A5EEF" w:rsidP="000A5EEF">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937B8E" w:rsidRPr="00247021">
        <w:rPr>
          <w:rFonts w:asciiTheme="minorHAnsi" w:hAnsiTheme="minorHAnsi" w:cstheme="minorHAnsi"/>
          <w:noProof/>
          <w:sz w:val="20"/>
          <w:szCs w:val="22"/>
        </w:rPr>
        <w:t>1616</w:t>
      </w:r>
      <w:r w:rsidRPr="009E24C1">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937B8E" w:rsidRPr="00247021">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Ostrołęka.</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sidR="00020386">
        <w:rPr>
          <w:rFonts w:asciiTheme="minorHAnsi" w:hAnsiTheme="minorHAnsi" w:cstheme="minorHAnsi"/>
          <w:sz w:val="20"/>
          <w:lang w:eastAsia="pl-PL"/>
        </w:rPr>
        <w:t>3</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A5741AE" w14:textId="77777777" w:rsidR="000A5EEF" w:rsidRPr="009E24C1" w:rsidRDefault="000A5EEF" w:rsidP="000A5EEF">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A5EEF" w:rsidRPr="004B4556" w14:paraId="522E3DF7" w14:textId="77777777" w:rsidTr="000A5EEF">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07F6FD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F1D3A9" w14:textId="77777777" w:rsidR="000A5EEF" w:rsidRPr="004B4556" w:rsidRDefault="000A5EEF" w:rsidP="000A5EEF">
            <w:pPr>
              <w:jc w:val="center"/>
              <w:rPr>
                <w:rFonts w:asciiTheme="minorHAnsi" w:hAnsiTheme="minorHAnsi" w:cstheme="minorHAnsi"/>
                <w:b/>
                <w:sz w:val="20"/>
              </w:rPr>
            </w:pPr>
          </w:p>
          <w:p w14:paraId="2F51C45A"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6EE66EE2" w14:textId="77777777" w:rsidR="000A5EEF" w:rsidRPr="004B4556" w:rsidRDefault="000A5EEF" w:rsidP="000A5EEF">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1938CB2A" w14:textId="77777777" w:rsidR="000A5EEF" w:rsidRPr="004B4556" w:rsidRDefault="000A5EEF" w:rsidP="000A5EEF">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32D6D5DD" w14:textId="77777777" w:rsidR="000A5EEF" w:rsidRPr="004B4556" w:rsidRDefault="000A5EEF" w:rsidP="000A5EEF">
            <w:pPr>
              <w:jc w:val="center"/>
              <w:rPr>
                <w:rFonts w:asciiTheme="minorHAnsi" w:hAnsiTheme="minorHAnsi" w:cstheme="minorHAnsi"/>
                <w:b/>
                <w:sz w:val="20"/>
              </w:rPr>
            </w:pPr>
          </w:p>
          <w:p w14:paraId="76D73D5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3A588247"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708AB1A3" w14:textId="77777777" w:rsidR="000A5EEF" w:rsidRPr="004B4556" w:rsidRDefault="000A5EEF" w:rsidP="000A5EEF">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13CD9DDF" w14:textId="77777777" w:rsidR="000A5EEF" w:rsidRPr="004B4556" w:rsidRDefault="000A5EEF" w:rsidP="000A5EEF">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0A5EEF" w:rsidRPr="004B4556" w14:paraId="2BB320B0" w14:textId="77777777" w:rsidTr="003367F8">
        <w:trPr>
          <w:trHeight w:val="504"/>
          <w:tblHeader/>
        </w:trPr>
        <w:tc>
          <w:tcPr>
            <w:tcW w:w="568" w:type="dxa"/>
            <w:vMerge/>
            <w:tcBorders>
              <w:left w:val="single" w:sz="4" w:space="0" w:color="auto"/>
            </w:tcBorders>
            <w:vAlign w:val="center"/>
          </w:tcPr>
          <w:p w14:paraId="530C1149" w14:textId="77777777" w:rsidR="000A5EEF" w:rsidRPr="004B4556" w:rsidRDefault="000A5EEF" w:rsidP="000A5EEF">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10FFEE38" w14:textId="77777777" w:rsidR="000A5EEF" w:rsidRPr="004B4556" w:rsidRDefault="000A5EEF" w:rsidP="000A5EEF">
            <w:pPr>
              <w:jc w:val="center"/>
              <w:rPr>
                <w:rFonts w:asciiTheme="minorHAnsi" w:hAnsiTheme="minorHAnsi" w:cstheme="minorHAnsi"/>
                <w:i/>
                <w:sz w:val="20"/>
              </w:rPr>
            </w:pPr>
          </w:p>
        </w:tc>
        <w:tc>
          <w:tcPr>
            <w:tcW w:w="1560" w:type="dxa"/>
            <w:vMerge/>
            <w:vAlign w:val="center"/>
          </w:tcPr>
          <w:p w14:paraId="4562A5DF" w14:textId="77777777" w:rsidR="000A5EEF" w:rsidRPr="004B4556" w:rsidRDefault="000A5EEF" w:rsidP="000A5EEF">
            <w:pPr>
              <w:jc w:val="center"/>
              <w:rPr>
                <w:rFonts w:asciiTheme="minorHAnsi" w:hAnsiTheme="minorHAnsi" w:cstheme="minorHAnsi"/>
                <w:i/>
                <w:sz w:val="20"/>
              </w:rPr>
            </w:pPr>
          </w:p>
        </w:tc>
        <w:tc>
          <w:tcPr>
            <w:tcW w:w="1560" w:type="dxa"/>
            <w:vMerge/>
          </w:tcPr>
          <w:p w14:paraId="74823972" w14:textId="77777777" w:rsidR="000A5EEF" w:rsidRPr="004B4556" w:rsidRDefault="000A5EEF" w:rsidP="000A5EEF">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42E2B7A9"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0EACA1F1"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0FCD6256"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5542312B"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676513BD" w14:textId="77777777" w:rsidR="000A5EEF" w:rsidRPr="004B4556" w:rsidRDefault="000A5EEF" w:rsidP="000A5EEF">
            <w:pPr>
              <w:jc w:val="center"/>
              <w:rPr>
                <w:rFonts w:asciiTheme="minorHAnsi" w:hAnsiTheme="minorHAnsi" w:cstheme="minorHAnsi"/>
                <w:i/>
                <w:sz w:val="20"/>
              </w:rPr>
            </w:pPr>
          </w:p>
        </w:tc>
      </w:tr>
      <w:tr w:rsidR="000A5EEF" w:rsidRPr="004B4556" w14:paraId="0CC8548C" w14:textId="77777777" w:rsidTr="000A5EEF">
        <w:trPr>
          <w:trHeight w:val="843"/>
        </w:trPr>
        <w:tc>
          <w:tcPr>
            <w:tcW w:w="568" w:type="dxa"/>
            <w:vAlign w:val="center"/>
          </w:tcPr>
          <w:p w14:paraId="11F9D06A"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37BD2922"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6EDFC0C9"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8F3CB25"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5BC5021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2FEEEACD"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BB29342" w14:textId="77777777" w:rsidR="000A5EEF" w:rsidRPr="004B4556" w:rsidRDefault="000A5EEF" w:rsidP="000A5EEF">
            <w:pPr>
              <w:spacing w:before="120"/>
              <w:rPr>
                <w:rFonts w:asciiTheme="minorHAnsi" w:hAnsiTheme="minorHAnsi" w:cstheme="minorHAnsi"/>
                <w:sz w:val="20"/>
              </w:rPr>
            </w:pPr>
          </w:p>
        </w:tc>
      </w:tr>
      <w:tr w:rsidR="000A5EEF" w:rsidRPr="004B4556" w14:paraId="229796F9" w14:textId="77777777" w:rsidTr="000A5EEF">
        <w:trPr>
          <w:trHeight w:val="843"/>
        </w:trPr>
        <w:tc>
          <w:tcPr>
            <w:tcW w:w="568" w:type="dxa"/>
            <w:vAlign w:val="center"/>
          </w:tcPr>
          <w:p w14:paraId="7C604537"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144C3E5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4BFFCCFE"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2F681A1F"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47BED5A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F183372"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E7AA84E" w14:textId="77777777" w:rsidR="000A5EEF" w:rsidRPr="004B4556" w:rsidRDefault="000A5EEF" w:rsidP="000A5EEF">
            <w:pPr>
              <w:spacing w:before="120"/>
              <w:rPr>
                <w:rFonts w:asciiTheme="minorHAnsi" w:hAnsiTheme="minorHAnsi" w:cstheme="minorHAnsi"/>
                <w:sz w:val="20"/>
              </w:rPr>
            </w:pPr>
          </w:p>
        </w:tc>
      </w:tr>
      <w:tr w:rsidR="000A5EEF" w:rsidRPr="004B4556" w14:paraId="6E921DC9" w14:textId="77777777" w:rsidTr="0071594A">
        <w:trPr>
          <w:trHeight w:val="843"/>
        </w:trPr>
        <w:tc>
          <w:tcPr>
            <w:tcW w:w="568" w:type="dxa"/>
            <w:vAlign w:val="center"/>
          </w:tcPr>
          <w:p w14:paraId="2C8791BF"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7EF0435"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57814B7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638980E"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142E0EAE"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45F5E886"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5E6492E" w14:textId="77777777" w:rsidR="000A5EEF" w:rsidRPr="004B4556" w:rsidRDefault="000A5EEF" w:rsidP="000A5EEF">
            <w:pPr>
              <w:spacing w:before="120"/>
              <w:rPr>
                <w:rFonts w:asciiTheme="minorHAnsi" w:hAnsiTheme="minorHAnsi" w:cstheme="minorHAnsi"/>
                <w:sz w:val="20"/>
              </w:rPr>
            </w:pPr>
          </w:p>
        </w:tc>
      </w:tr>
      <w:tr w:rsidR="0071594A" w:rsidRPr="004B4556" w14:paraId="77C9F517" w14:textId="77777777" w:rsidTr="000A5EEF">
        <w:trPr>
          <w:trHeight w:val="843"/>
        </w:trPr>
        <w:tc>
          <w:tcPr>
            <w:tcW w:w="568" w:type="dxa"/>
            <w:vAlign w:val="center"/>
          </w:tcPr>
          <w:p w14:paraId="2D89019E" w14:textId="77777777" w:rsidR="0071594A" w:rsidRPr="004B4556" w:rsidRDefault="0071594A"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7C0FE210" w14:textId="77777777" w:rsidR="0071594A" w:rsidRPr="004B4556" w:rsidRDefault="0071594A" w:rsidP="000A5EEF">
            <w:pPr>
              <w:spacing w:before="120"/>
              <w:jc w:val="center"/>
              <w:rPr>
                <w:rFonts w:asciiTheme="minorHAnsi" w:hAnsiTheme="minorHAnsi" w:cstheme="minorHAnsi"/>
                <w:sz w:val="20"/>
              </w:rPr>
            </w:pPr>
          </w:p>
        </w:tc>
        <w:tc>
          <w:tcPr>
            <w:tcW w:w="1560" w:type="dxa"/>
            <w:vAlign w:val="center"/>
          </w:tcPr>
          <w:p w14:paraId="08606D96" w14:textId="77777777" w:rsidR="0071594A" w:rsidRPr="004B4556" w:rsidRDefault="0071594A" w:rsidP="000A5EEF">
            <w:pPr>
              <w:spacing w:before="120"/>
              <w:jc w:val="center"/>
              <w:rPr>
                <w:rFonts w:asciiTheme="minorHAnsi" w:hAnsiTheme="minorHAnsi" w:cstheme="minorHAnsi"/>
                <w:sz w:val="20"/>
              </w:rPr>
            </w:pPr>
          </w:p>
        </w:tc>
        <w:tc>
          <w:tcPr>
            <w:tcW w:w="1560" w:type="dxa"/>
            <w:vAlign w:val="center"/>
          </w:tcPr>
          <w:p w14:paraId="7658CB03" w14:textId="77777777" w:rsidR="0071594A" w:rsidRPr="004B4556" w:rsidRDefault="0071594A" w:rsidP="000A5EEF">
            <w:pPr>
              <w:spacing w:before="120"/>
              <w:jc w:val="center"/>
              <w:rPr>
                <w:rFonts w:asciiTheme="minorHAnsi" w:hAnsiTheme="minorHAnsi" w:cstheme="minorHAnsi"/>
                <w:sz w:val="20"/>
              </w:rPr>
            </w:pPr>
          </w:p>
        </w:tc>
        <w:tc>
          <w:tcPr>
            <w:tcW w:w="1417" w:type="dxa"/>
            <w:tcBorders>
              <w:top w:val="single" w:sz="6" w:space="0" w:color="auto"/>
            </w:tcBorders>
            <w:vAlign w:val="center"/>
          </w:tcPr>
          <w:p w14:paraId="477122C8" w14:textId="77777777" w:rsidR="0071594A" w:rsidRPr="004B4556" w:rsidRDefault="0071594A" w:rsidP="000A5EEF">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5A5033B0" w14:textId="77777777" w:rsidR="0071594A" w:rsidRPr="004B4556" w:rsidRDefault="0071594A"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1DBC964" w14:textId="77777777" w:rsidR="0071594A" w:rsidRPr="004B4556" w:rsidRDefault="0071594A" w:rsidP="000A5EEF">
            <w:pPr>
              <w:spacing w:before="120"/>
              <w:rPr>
                <w:rFonts w:asciiTheme="minorHAnsi" w:hAnsiTheme="minorHAnsi" w:cstheme="minorHAnsi"/>
                <w:sz w:val="20"/>
              </w:rPr>
            </w:pPr>
          </w:p>
        </w:tc>
      </w:tr>
    </w:tbl>
    <w:p w14:paraId="768D8B12" w14:textId="77777777" w:rsidR="000A5EEF" w:rsidRPr="004B4556" w:rsidRDefault="000A5EEF" w:rsidP="000A5EEF">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2F1D36D6" w14:textId="77777777" w:rsidR="000A5EEF" w:rsidRPr="009E24C1" w:rsidRDefault="000A5EEF" w:rsidP="000A5EEF">
      <w:pPr>
        <w:spacing w:before="120"/>
        <w:ind w:left="-284" w:right="-569"/>
        <w:outlineLvl w:val="0"/>
        <w:rPr>
          <w:rFonts w:asciiTheme="minorHAnsi" w:hAnsiTheme="minorHAnsi" w:cstheme="minorHAnsi"/>
          <w:i/>
          <w:sz w:val="16"/>
          <w:szCs w:val="16"/>
        </w:rPr>
      </w:pPr>
    </w:p>
    <w:p w14:paraId="0ECD8EFB" w14:textId="44C220D9" w:rsidR="000A5EEF" w:rsidRPr="004B4556" w:rsidRDefault="000A5EEF" w:rsidP="000A5EEF">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należycie.</w:t>
      </w:r>
    </w:p>
    <w:p w14:paraId="7EF2E17C" w14:textId="77777777" w:rsidR="000A5EEF" w:rsidRPr="004B4556" w:rsidRDefault="000A5EEF" w:rsidP="000A5EEF">
      <w:pPr>
        <w:ind w:right="-993"/>
        <w:rPr>
          <w:rFonts w:asciiTheme="minorHAnsi" w:hAnsiTheme="minorHAnsi" w:cstheme="minorHAnsi"/>
          <w:sz w:val="20"/>
        </w:rPr>
      </w:pPr>
    </w:p>
    <w:p w14:paraId="46C15BFD" w14:textId="77777777" w:rsidR="000A5EEF" w:rsidRPr="004B4556" w:rsidRDefault="000A5EEF" w:rsidP="000A5EEF">
      <w:pPr>
        <w:ind w:right="-993"/>
        <w:rPr>
          <w:rFonts w:asciiTheme="minorHAnsi" w:hAnsiTheme="minorHAnsi" w:cstheme="minorHAnsi"/>
          <w:sz w:val="20"/>
        </w:rPr>
      </w:pPr>
    </w:p>
    <w:p w14:paraId="02F2E230"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3ADC06C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25FCFB1B"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7539FA1F" w14:textId="77777777" w:rsidR="000A5EEF" w:rsidRPr="004B4556" w:rsidRDefault="000A5EEF" w:rsidP="000A5EEF">
      <w:pPr>
        <w:spacing w:line="240" w:lineRule="auto"/>
        <w:ind w:left="5954" w:right="68" w:hanging="556"/>
        <w:jc w:val="center"/>
        <w:rPr>
          <w:rFonts w:asciiTheme="minorHAnsi" w:hAnsiTheme="minorHAnsi" w:cstheme="minorHAnsi"/>
          <w:i/>
          <w:sz w:val="20"/>
        </w:rPr>
      </w:pPr>
    </w:p>
    <w:p w14:paraId="4C3D63C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6A28E3EA" w14:textId="77777777" w:rsidR="000A5EEF" w:rsidRDefault="000A5EEF" w:rsidP="000A5EEF">
      <w:pPr>
        <w:ind w:right="68"/>
        <w:rPr>
          <w:rFonts w:asciiTheme="minorHAnsi" w:hAnsiTheme="minorHAnsi" w:cstheme="minorHAnsi"/>
          <w:i/>
          <w:sz w:val="16"/>
          <w:szCs w:val="16"/>
        </w:rPr>
        <w:sectPr w:rsidR="000A5EEF" w:rsidSect="003367F8">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4" w:footer="510" w:gutter="0"/>
          <w:pgNumType w:start="1"/>
          <w:cols w:space="708"/>
          <w:docGrid w:linePitch="360"/>
        </w:sectPr>
      </w:pPr>
    </w:p>
    <w:p w14:paraId="3DBC6B10" w14:textId="77777777" w:rsidR="000A5EEF" w:rsidRPr="00156D62" w:rsidRDefault="000A5EEF" w:rsidP="000A5EEF">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 xml:space="preserve">8 </w:t>
      </w:r>
      <w:r w:rsidRPr="00156D62">
        <w:rPr>
          <w:rFonts w:cstheme="minorHAnsi"/>
          <w:color w:val="000000" w:themeColor="text1"/>
          <w:sz w:val="20"/>
          <w:szCs w:val="20"/>
        </w:rPr>
        <w:t xml:space="preserve">DO SWZ – </w:t>
      </w:r>
      <w:bookmarkEnd w:id="7"/>
      <w:bookmarkEnd w:id="8"/>
      <w:r>
        <w:rPr>
          <w:rFonts w:cstheme="minorHAnsi"/>
          <w:color w:val="000000" w:themeColor="text1"/>
          <w:sz w:val="20"/>
          <w:szCs w:val="20"/>
        </w:rPr>
        <w:t>WYKAZ OSÓB</w:t>
      </w:r>
    </w:p>
    <w:p w14:paraId="0064239A" w14:textId="77777777" w:rsidR="000A5EEF" w:rsidRDefault="000A5EEF" w:rsidP="000A5EEF">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0A5EEF" w:rsidRPr="006B56FD" w14:paraId="05D60A56" w14:textId="77777777" w:rsidTr="000A5EEF">
        <w:trPr>
          <w:trHeight w:val="1820"/>
        </w:trPr>
        <w:tc>
          <w:tcPr>
            <w:tcW w:w="3965" w:type="dxa"/>
            <w:tcBorders>
              <w:right w:val="single" w:sz="4" w:space="0" w:color="auto"/>
            </w:tcBorders>
          </w:tcPr>
          <w:p w14:paraId="1CB675CF"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1ED235C8" w14:textId="77777777" w:rsidR="000A5EEF" w:rsidRPr="006B56FD" w:rsidRDefault="000A5EEF" w:rsidP="000A5EEF">
            <w:pPr>
              <w:ind w:right="28"/>
              <w:jc w:val="left"/>
              <w:rPr>
                <w:rFonts w:asciiTheme="minorHAnsi" w:hAnsiTheme="minorHAnsi" w:cstheme="minorHAnsi"/>
                <w:sz w:val="20"/>
              </w:rPr>
            </w:pPr>
          </w:p>
          <w:p w14:paraId="016608A3"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4265F390"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5C3DA471"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DA7325"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2E802217"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4A8A96C"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5783846"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0013BD6F"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1057034D"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5264862" w14:textId="77777777" w:rsidR="000A5EEF" w:rsidRPr="002A7B62" w:rsidRDefault="000A5EEF" w:rsidP="000A5EEF">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58B3D3ED" w14:textId="77777777" w:rsidR="000A5EEF" w:rsidRPr="006B56FD" w:rsidRDefault="000A5EEF" w:rsidP="000A5EEF">
            <w:pPr>
              <w:spacing w:line="360" w:lineRule="auto"/>
              <w:rPr>
                <w:rFonts w:asciiTheme="minorHAnsi" w:eastAsiaTheme="majorEastAsia" w:hAnsiTheme="minorHAnsi" w:cstheme="minorHAnsi"/>
                <w:i/>
                <w:iCs/>
                <w:sz w:val="20"/>
              </w:rPr>
            </w:pPr>
          </w:p>
        </w:tc>
      </w:tr>
    </w:tbl>
    <w:p w14:paraId="7F57338B" w14:textId="77777777" w:rsidR="000A5EEF" w:rsidRPr="00B9529B" w:rsidRDefault="000A5EEF" w:rsidP="000A5EEF">
      <w:pPr>
        <w:spacing w:before="120" w:line="276" w:lineRule="auto"/>
        <w:jc w:val="left"/>
        <w:outlineLvl w:val="0"/>
        <w:rPr>
          <w:rFonts w:asciiTheme="minorHAnsi" w:hAnsiTheme="minorHAnsi" w:cstheme="minorHAnsi"/>
          <w:b/>
          <w:sz w:val="20"/>
        </w:rPr>
      </w:pPr>
    </w:p>
    <w:p w14:paraId="4F616570" w14:textId="77777777" w:rsidR="000A5EEF" w:rsidRDefault="000A5EEF" w:rsidP="000A5EEF">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667D62F6" w14:textId="77777777" w:rsidR="000A5EEF" w:rsidRPr="009E24C1" w:rsidRDefault="000A5EEF" w:rsidP="000A5EEF">
      <w:pPr>
        <w:spacing w:before="120" w:line="276" w:lineRule="auto"/>
        <w:jc w:val="left"/>
        <w:outlineLvl w:val="0"/>
        <w:rPr>
          <w:rFonts w:asciiTheme="minorHAnsi" w:hAnsiTheme="minorHAnsi" w:cstheme="minorHAnsi"/>
          <w:b/>
          <w:sz w:val="14"/>
          <w:szCs w:val="14"/>
        </w:rPr>
      </w:pPr>
    </w:p>
    <w:p w14:paraId="734A5912" w14:textId="7A2E2367" w:rsidR="000A5EEF" w:rsidRDefault="000A5EEF" w:rsidP="000A5EEF">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F66BFB">
        <w:rPr>
          <w:rFonts w:asciiTheme="minorHAnsi" w:hAnsiTheme="minorHAnsi" w:cstheme="minorHAnsi"/>
          <w:sz w:val="20"/>
          <w:szCs w:val="22"/>
        </w:rPr>
        <w:fldChar w:fldCharType="begin"/>
      </w:r>
      <w:r w:rsidRPr="00F66BFB">
        <w:rPr>
          <w:rFonts w:asciiTheme="minorHAnsi" w:hAnsiTheme="minorHAnsi" w:cstheme="minorHAnsi"/>
          <w:sz w:val="20"/>
          <w:szCs w:val="22"/>
        </w:rPr>
        <w:instrText xml:space="preserve"> MERGEFIELD "nr_postepowania" </w:instrText>
      </w:r>
      <w:r w:rsidRPr="00F66BFB">
        <w:rPr>
          <w:rFonts w:asciiTheme="minorHAnsi" w:hAnsiTheme="minorHAnsi" w:cstheme="minorHAnsi"/>
          <w:sz w:val="20"/>
          <w:szCs w:val="22"/>
        </w:rPr>
        <w:fldChar w:fldCharType="separate"/>
      </w:r>
      <w:r w:rsidR="00937B8E" w:rsidRPr="00247021">
        <w:rPr>
          <w:rFonts w:asciiTheme="minorHAnsi" w:hAnsiTheme="minorHAnsi" w:cstheme="minorHAnsi"/>
          <w:noProof/>
          <w:sz w:val="20"/>
          <w:szCs w:val="22"/>
        </w:rPr>
        <w:t>1616</w:t>
      </w:r>
      <w:r w:rsidRPr="00F66BF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937B8E" w:rsidRPr="00247021">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Ostrołęka.</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Pr>
          <w:rFonts w:asciiTheme="minorHAnsi" w:hAnsiTheme="minorHAnsi" w:cstheme="minorHAnsi"/>
          <w:sz w:val="20"/>
          <w:lang w:eastAsia="pl-PL"/>
        </w:rPr>
        <w:t xml:space="preserve"> do wykonana przedmiotu Zakupu:</w:t>
      </w:r>
    </w:p>
    <w:p w14:paraId="0648025A" w14:textId="77777777" w:rsidR="000A5EEF" w:rsidRPr="009E24C1" w:rsidRDefault="000A5EEF" w:rsidP="000A5EEF">
      <w:pPr>
        <w:widowControl w:val="0"/>
        <w:snapToGrid w:val="0"/>
        <w:spacing w:line="240" w:lineRule="auto"/>
        <w:ind w:left="170" w:right="170"/>
        <w:rPr>
          <w:rFonts w:asciiTheme="minorHAnsi" w:hAnsiTheme="minorHAnsi" w:cstheme="minorHAnsi"/>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020386" w:rsidRPr="00DC680A" w14:paraId="06FF0EFD" w14:textId="77777777" w:rsidTr="00020386">
        <w:trPr>
          <w:jc w:val="center"/>
        </w:trPr>
        <w:tc>
          <w:tcPr>
            <w:tcW w:w="5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0816D7" w14:textId="77777777" w:rsidR="00020386" w:rsidRPr="00DC680A" w:rsidRDefault="00020386" w:rsidP="00020386">
            <w:pPr>
              <w:widowControl w:val="0"/>
              <w:tabs>
                <w:tab w:val="left" w:pos="415"/>
              </w:tabs>
              <w:snapToGrid w:val="0"/>
              <w:spacing w:line="240" w:lineRule="auto"/>
              <w:jc w:val="center"/>
              <w:rPr>
                <w:rFonts w:asciiTheme="minorHAnsi" w:hAnsiTheme="minorHAnsi" w:cstheme="minorHAnsi"/>
                <w:b/>
                <w:sz w:val="20"/>
                <w:lang w:eastAsia="pl-PL"/>
              </w:rPr>
            </w:pPr>
            <w:bookmarkStart w:id="9" w:name="_Toc18342848"/>
            <w:bookmarkStart w:id="10" w:name="_Toc54073231"/>
            <w:bookmarkStart w:id="11" w:name="_Toc57057714"/>
            <w:bookmarkStart w:id="12" w:name="_Toc57122890"/>
            <w:bookmarkStart w:id="13" w:name="_Toc57637479"/>
            <w:r w:rsidRPr="00DC680A">
              <w:rPr>
                <w:rFonts w:asciiTheme="minorHAnsi" w:hAnsiTheme="minorHAnsi" w:cstheme="minorHAnsi"/>
                <w:b/>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6100CE" w14:textId="77777777" w:rsidR="00020386" w:rsidRPr="00DC680A" w:rsidRDefault="00020386" w:rsidP="00020386">
            <w:pPr>
              <w:widowControl w:val="0"/>
              <w:snapToGrid w:val="0"/>
              <w:spacing w:line="240" w:lineRule="auto"/>
              <w:ind w:right="170"/>
              <w:jc w:val="center"/>
              <w:rPr>
                <w:rFonts w:asciiTheme="minorHAnsi" w:hAnsiTheme="minorHAnsi" w:cstheme="minorHAnsi"/>
                <w:b/>
                <w:sz w:val="20"/>
                <w:lang w:eastAsia="pl-PL"/>
              </w:rPr>
            </w:pPr>
            <w:r w:rsidRPr="00DC680A">
              <w:rPr>
                <w:rFonts w:asciiTheme="minorHAnsi" w:hAnsiTheme="minorHAnsi" w:cstheme="minorHAnsi"/>
                <w:b/>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668E2B5" w14:textId="77777777" w:rsidR="00020386" w:rsidRPr="00DC680A" w:rsidRDefault="00020386" w:rsidP="00020386">
            <w:pPr>
              <w:widowControl w:val="0"/>
              <w:snapToGrid w:val="0"/>
              <w:spacing w:line="240" w:lineRule="auto"/>
              <w:ind w:left="-51" w:right="85"/>
              <w:jc w:val="center"/>
              <w:rPr>
                <w:rFonts w:asciiTheme="minorHAnsi" w:hAnsiTheme="minorHAnsi" w:cstheme="minorHAnsi"/>
                <w:b/>
                <w:sz w:val="20"/>
                <w:lang w:eastAsia="pl-PL"/>
              </w:rPr>
            </w:pPr>
            <w:r w:rsidRPr="00DC680A">
              <w:rPr>
                <w:rFonts w:asciiTheme="minorHAnsi" w:hAnsiTheme="minorHAnsi" w:cstheme="minorHAnsi"/>
                <w:b/>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CE2DF8" w14:textId="77777777" w:rsidR="00020386" w:rsidRPr="00DC680A" w:rsidRDefault="00020386" w:rsidP="00020386">
            <w:pPr>
              <w:widowControl w:val="0"/>
              <w:snapToGrid w:val="0"/>
              <w:spacing w:line="240" w:lineRule="auto"/>
              <w:ind w:right="170"/>
              <w:jc w:val="right"/>
              <w:rPr>
                <w:rFonts w:asciiTheme="minorHAnsi" w:hAnsiTheme="minorHAnsi" w:cstheme="minorHAnsi"/>
                <w:b/>
                <w:sz w:val="20"/>
                <w:lang w:eastAsia="pl-PL"/>
              </w:rPr>
            </w:pPr>
            <w:r w:rsidRPr="00DC680A">
              <w:rPr>
                <w:rFonts w:asciiTheme="minorHAnsi" w:hAnsiTheme="minorHAnsi" w:cstheme="minorHAnsi"/>
                <w:b/>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0C65271" w14:textId="77777777" w:rsidR="00020386" w:rsidRPr="00DC680A" w:rsidRDefault="00020386" w:rsidP="00020386">
            <w:pPr>
              <w:widowControl w:val="0"/>
              <w:snapToGrid w:val="0"/>
              <w:spacing w:line="240" w:lineRule="auto"/>
              <w:ind w:right="170"/>
              <w:jc w:val="center"/>
              <w:rPr>
                <w:rFonts w:asciiTheme="minorHAnsi" w:hAnsiTheme="minorHAnsi" w:cstheme="minorHAnsi"/>
                <w:b/>
                <w:sz w:val="20"/>
                <w:lang w:eastAsia="pl-PL"/>
              </w:rPr>
            </w:pPr>
            <w:r w:rsidRPr="00DC680A">
              <w:rPr>
                <w:rFonts w:asciiTheme="minorHAnsi" w:hAnsiTheme="minorHAnsi" w:cstheme="minorHAnsi"/>
                <w:b/>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55A09B" w14:textId="7C622712" w:rsidR="00020386" w:rsidRPr="00DC680A" w:rsidRDefault="002F2397" w:rsidP="00020386">
            <w:pPr>
              <w:widowControl w:val="0"/>
              <w:snapToGrid w:val="0"/>
              <w:spacing w:line="240" w:lineRule="auto"/>
              <w:ind w:right="170"/>
              <w:jc w:val="center"/>
              <w:rPr>
                <w:rFonts w:asciiTheme="minorHAnsi" w:hAnsiTheme="minorHAnsi" w:cstheme="minorHAnsi"/>
                <w:b/>
                <w:sz w:val="20"/>
                <w:lang w:eastAsia="pl-PL"/>
              </w:rPr>
            </w:pPr>
            <w:r>
              <w:rPr>
                <w:rFonts w:asciiTheme="minorHAnsi" w:hAnsiTheme="minorHAnsi" w:cstheme="minorHAnsi"/>
                <w:b/>
                <w:sz w:val="20"/>
              </w:rPr>
              <w:t>Uwagi</w:t>
            </w:r>
          </w:p>
        </w:tc>
      </w:tr>
      <w:tr w:rsidR="00020386" w:rsidRPr="00DC680A" w14:paraId="5D1C52E9" w14:textId="77777777" w:rsidTr="00020386">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EEA7A0"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3BA162F1"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395D8BC6"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4C7FBB4"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70FFAE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5B18AFC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1FECECA3" w14:textId="77777777" w:rsidTr="00020386">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2A5AAE2"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48996BB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0C5BCCB"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CE8A0DE"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3705EC9"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08F0FB7F"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72ED1C35" w14:textId="77777777" w:rsidTr="00020386">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F3EF737"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0D9ED63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18BEE25"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103BBAD7"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E7B82D3"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356C5C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477B05D1" w14:textId="77777777" w:rsidTr="00020386">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0D6005B5" w14:textId="15110414"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020386">
              <w:rPr>
                <w:rFonts w:asciiTheme="minorHAnsi" w:hAnsiTheme="minorHAnsi" w:cstheme="minorHAnsi"/>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7C7AC53"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022AAF2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A8DBA64"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A345EA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62012B8"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3D199D62"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559B0F32" w14:textId="5D16847E"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020386">
              <w:rPr>
                <w:rFonts w:asciiTheme="minorHAnsi" w:hAnsiTheme="minorHAnsi" w:cstheme="minorHAnsi"/>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38A2DD1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5B0777DE"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88E5D4F"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89E7B7D"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2F4317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005A4E8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75F1548" w14:textId="00C0793C"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Pr>
                <w:rFonts w:asciiTheme="minorHAnsi" w:hAnsiTheme="minorHAnsi" w:cstheme="minorHAnsi"/>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65C028AC"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7E52D3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E03A16B"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7C545FEE"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BF13A6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54AADD0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8D9C025" w14:textId="6BCDA15E" w:rsidR="00020386" w:rsidRPr="00020386" w:rsidRDefault="00020386" w:rsidP="00020386">
            <w:pPr>
              <w:widowControl w:val="0"/>
              <w:tabs>
                <w:tab w:val="left" w:pos="415"/>
              </w:tabs>
              <w:snapToGrid w:val="0"/>
              <w:spacing w:line="300" w:lineRule="auto"/>
              <w:rPr>
                <w:rFonts w:asciiTheme="minorHAnsi" w:hAnsiTheme="minorHAnsi" w:cstheme="minorHAnsi"/>
                <w:sz w:val="20"/>
                <w:lang w:eastAsia="pl-PL"/>
              </w:rPr>
            </w:pPr>
            <w:r>
              <w:rPr>
                <w:rFonts w:asciiTheme="minorHAnsi" w:hAnsiTheme="minorHAnsi" w:cstheme="minorHAnsi"/>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24ACFC26"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B51F3D5"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203E46F"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A5F36B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1C1D8E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bl>
    <w:p w14:paraId="5BB85F3B" w14:textId="77777777" w:rsidR="00020386" w:rsidRDefault="00020386" w:rsidP="000A5EEF">
      <w:pPr>
        <w:spacing w:before="120" w:line="240" w:lineRule="auto"/>
        <w:ind w:right="-569"/>
        <w:outlineLvl w:val="0"/>
        <w:rPr>
          <w:rFonts w:asciiTheme="minorHAnsi" w:hAnsiTheme="minorHAnsi" w:cstheme="minorHAnsi"/>
          <w:i/>
          <w:sz w:val="16"/>
          <w:szCs w:val="18"/>
        </w:rPr>
      </w:pPr>
    </w:p>
    <w:bookmarkEnd w:id="9"/>
    <w:bookmarkEnd w:id="10"/>
    <w:bookmarkEnd w:id="11"/>
    <w:bookmarkEnd w:id="12"/>
    <w:bookmarkEnd w:id="13"/>
    <w:p w14:paraId="5964CA40" w14:textId="77777777" w:rsidR="00020386" w:rsidRPr="00351226" w:rsidRDefault="00020386" w:rsidP="00020386">
      <w:pPr>
        <w:spacing w:line="240" w:lineRule="auto"/>
        <w:jc w:val="left"/>
        <w:rPr>
          <w:rFonts w:asciiTheme="minorHAnsi" w:hAnsiTheme="minorHAnsi" w:cstheme="minorHAnsi"/>
          <w:snapToGrid w:val="0"/>
          <w:sz w:val="20"/>
        </w:rPr>
      </w:pPr>
    </w:p>
    <w:p w14:paraId="2F5B3F00" w14:textId="77777777" w:rsidR="000A5EEF" w:rsidRPr="009572CA" w:rsidRDefault="000A5EEF" w:rsidP="000A5EEF">
      <w:pPr>
        <w:tabs>
          <w:tab w:val="left" w:pos="-1440"/>
          <w:tab w:val="left" w:pos="-720"/>
        </w:tabs>
        <w:suppressAutoHyphens/>
        <w:spacing w:line="300" w:lineRule="auto"/>
        <w:rPr>
          <w:rFonts w:ascii="Calibri" w:hAnsi="Calibri" w:cs="Arial"/>
          <w:spacing w:val="-3"/>
          <w:sz w:val="14"/>
          <w:szCs w:val="14"/>
        </w:rPr>
      </w:pPr>
    </w:p>
    <w:p w14:paraId="5A8CC228"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65016C9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2AFEAEC"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31D4223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25D570A2" w14:textId="77777777" w:rsidR="00A25E38" w:rsidRDefault="00A25E38" w:rsidP="000A5EEF">
      <w:pPr>
        <w:pStyle w:val="Nagwek1"/>
        <w:shd w:val="clear" w:color="auto" w:fill="C6D9F1" w:themeFill="text2" w:themeFillTint="33"/>
        <w:rPr>
          <w:rFonts w:cstheme="minorHAnsi"/>
          <w:color w:val="000000" w:themeColor="text1"/>
          <w:sz w:val="20"/>
          <w:szCs w:val="20"/>
        </w:rPr>
        <w:sectPr w:rsidR="00A25E38" w:rsidSect="003367F8">
          <w:headerReference w:type="default" r:id="rId21"/>
          <w:footerReference w:type="default" r:id="rId22"/>
          <w:pgSz w:w="11909" w:h="16834"/>
          <w:pgMar w:top="1134" w:right="1277" w:bottom="993" w:left="1560" w:header="142" w:footer="57" w:gutter="0"/>
          <w:pgNumType w:start="1"/>
          <w:cols w:space="708"/>
        </w:sectPr>
      </w:pPr>
    </w:p>
    <w:p w14:paraId="3230B66D" w14:textId="05BFB027" w:rsidR="000A5EEF" w:rsidRPr="00CD3E39" w:rsidRDefault="000A5EEF" w:rsidP="000A5EEF">
      <w:pPr>
        <w:pStyle w:val="Nagwek1"/>
        <w:shd w:val="clear" w:color="auto" w:fill="C6D9F1" w:themeFill="text2" w:themeFillTint="33"/>
        <w:rPr>
          <w:rFonts w:cstheme="minorHAnsi"/>
          <w:color w:val="000000" w:themeColor="text1"/>
          <w:sz w:val="20"/>
          <w:szCs w:val="20"/>
        </w:rPr>
      </w:pPr>
      <w:r w:rsidRPr="00CD3E39">
        <w:rPr>
          <w:rFonts w:cstheme="minorHAnsi"/>
          <w:color w:val="000000" w:themeColor="text1"/>
          <w:sz w:val="20"/>
          <w:szCs w:val="20"/>
        </w:rPr>
        <w:lastRenderedPageBreak/>
        <w:t xml:space="preserve">ZAŁĄCZNIK NR 9 DO SWZ – WYKAZ POTENCJAŁU TECHNICZNEGO </w:t>
      </w:r>
    </w:p>
    <w:p w14:paraId="11D35169"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p w14:paraId="72E6EC81"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CD3E39" w14:paraId="0ADCF1D1" w14:textId="77777777" w:rsidTr="000A5EEF">
        <w:trPr>
          <w:trHeight w:val="1820"/>
        </w:trPr>
        <w:tc>
          <w:tcPr>
            <w:tcW w:w="3965" w:type="dxa"/>
            <w:tcBorders>
              <w:right w:val="single" w:sz="4" w:space="0" w:color="auto"/>
            </w:tcBorders>
          </w:tcPr>
          <w:p w14:paraId="200BF605" w14:textId="77777777" w:rsidR="000A5EEF" w:rsidRPr="00CD3E39" w:rsidRDefault="000A5EEF" w:rsidP="000A5EEF">
            <w:pPr>
              <w:ind w:right="28"/>
              <w:jc w:val="left"/>
              <w:rPr>
                <w:rFonts w:asciiTheme="minorHAnsi" w:hAnsiTheme="minorHAnsi" w:cstheme="minorHAnsi"/>
                <w:b/>
                <w:i/>
                <w:iCs/>
                <w:sz w:val="20"/>
                <w:u w:val="single"/>
              </w:rPr>
            </w:pPr>
            <w:r w:rsidRPr="00CD3E39">
              <w:rPr>
                <w:rFonts w:asciiTheme="minorHAnsi" w:hAnsiTheme="minorHAnsi" w:cstheme="minorHAnsi"/>
                <w:b/>
                <w:i/>
                <w:iCs/>
                <w:sz w:val="20"/>
                <w:u w:val="single"/>
              </w:rPr>
              <w:t>Wykonawca</w:t>
            </w:r>
          </w:p>
          <w:p w14:paraId="05E9D9B0" w14:textId="77777777" w:rsidR="000A5EEF" w:rsidRPr="00CD3E39" w:rsidRDefault="000A5EEF" w:rsidP="000A5EEF">
            <w:pPr>
              <w:ind w:right="28"/>
              <w:jc w:val="left"/>
              <w:rPr>
                <w:rFonts w:asciiTheme="minorHAnsi" w:hAnsiTheme="minorHAnsi" w:cstheme="minorHAnsi"/>
                <w:sz w:val="20"/>
              </w:rPr>
            </w:pPr>
          </w:p>
          <w:p w14:paraId="7750ED6E" w14:textId="77777777" w:rsidR="000A5EEF" w:rsidRPr="00CD3E39" w:rsidRDefault="000A5EEF" w:rsidP="000A5EEF">
            <w:pPr>
              <w:ind w:right="28"/>
              <w:jc w:val="center"/>
              <w:rPr>
                <w:rFonts w:asciiTheme="minorHAnsi" w:hAnsiTheme="minorHAnsi" w:cstheme="minorHAnsi"/>
                <w:sz w:val="20"/>
              </w:rPr>
            </w:pPr>
            <w:r w:rsidRPr="00CD3E39">
              <w:rPr>
                <w:rFonts w:asciiTheme="minorHAnsi" w:hAnsiTheme="minorHAnsi" w:cstheme="minorHAnsi"/>
                <w:sz w:val="20"/>
              </w:rPr>
              <w:t>…………………………………………………</w:t>
            </w:r>
          </w:p>
          <w:p w14:paraId="76B19383" w14:textId="77777777" w:rsidR="000A5EEF" w:rsidRPr="00CD3E39" w:rsidRDefault="000A5EEF" w:rsidP="000A5EEF">
            <w:pPr>
              <w:ind w:right="28"/>
              <w:jc w:val="center"/>
              <w:rPr>
                <w:rFonts w:asciiTheme="minorHAnsi" w:hAnsiTheme="minorHAnsi" w:cstheme="minorHAnsi"/>
                <w:sz w:val="20"/>
              </w:rPr>
            </w:pPr>
            <w:r w:rsidRPr="00CD3E39">
              <w:rPr>
                <w:rFonts w:asciiTheme="minorHAnsi" w:hAnsiTheme="minorHAnsi" w:cstheme="minorHAnsi"/>
                <w:sz w:val="20"/>
              </w:rPr>
              <w:t>……………………………………………….</w:t>
            </w:r>
          </w:p>
          <w:p w14:paraId="157500DA" w14:textId="77777777" w:rsidR="000A5EEF" w:rsidRPr="00CD3E39" w:rsidRDefault="000A5EEF" w:rsidP="000A5EEF">
            <w:pPr>
              <w:ind w:right="28"/>
              <w:jc w:val="center"/>
              <w:rPr>
                <w:rFonts w:asciiTheme="minorHAnsi" w:hAnsiTheme="minorHAnsi" w:cstheme="minorHAnsi"/>
                <w:i/>
                <w:sz w:val="20"/>
              </w:rPr>
            </w:pPr>
            <w:r w:rsidRPr="00CD3E39">
              <w:rPr>
                <w:rFonts w:asciiTheme="minorHAnsi" w:hAnsiTheme="minorHAnsi" w:cstheme="minorHAnsi"/>
                <w:i/>
                <w:sz w:val="20"/>
              </w:rPr>
              <w:t>Nazwa i adres</w:t>
            </w:r>
          </w:p>
          <w:p w14:paraId="44AE7334" w14:textId="77777777" w:rsidR="000A5EEF" w:rsidRPr="00CD3E39"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3865AB8" w14:textId="77777777" w:rsidR="000A5EEF" w:rsidRPr="00CD3E39"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45333F7" w14:textId="77777777" w:rsidR="000A5EEF" w:rsidRPr="00CD3E39" w:rsidRDefault="000A5EEF" w:rsidP="000A5EEF">
            <w:pPr>
              <w:spacing w:line="360" w:lineRule="auto"/>
              <w:rPr>
                <w:rFonts w:asciiTheme="minorHAnsi" w:eastAsiaTheme="majorEastAsia" w:hAnsiTheme="minorHAnsi" w:cstheme="minorHAnsi"/>
                <w:b/>
                <w:i/>
                <w:iCs/>
                <w:sz w:val="20"/>
                <w:u w:val="single"/>
              </w:rPr>
            </w:pPr>
            <w:r w:rsidRPr="00CD3E39">
              <w:rPr>
                <w:rFonts w:asciiTheme="minorHAnsi" w:eastAsiaTheme="majorEastAsia" w:hAnsiTheme="minorHAnsi" w:cstheme="minorHAnsi"/>
                <w:b/>
                <w:i/>
                <w:iCs/>
                <w:sz w:val="20"/>
                <w:u w:val="single"/>
              </w:rPr>
              <w:t xml:space="preserve">Zamawiający </w:t>
            </w:r>
          </w:p>
          <w:p w14:paraId="06FD4C99" w14:textId="77777777" w:rsidR="000A5EEF" w:rsidRPr="00CD3E39" w:rsidRDefault="000A5EEF" w:rsidP="000A5EEF">
            <w:pPr>
              <w:spacing w:before="120" w:after="120" w:line="240" w:lineRule="auto"/>
              <w:contextualSpacing/>
              <w:jc w:val="center"/>
              <w:rPr>
                <w:rFonts w:asciiTheme="minorHAnsi" w:eastAsia="Calibri" w:hAnsiTheme="minorHAnsi" w:cstheme="minorHAnsi"/>
                <w:b/>
                <w:sz w:val="20"/>
              </w:rPr>
            </w:pPr>
            <w:r w:rsidRPr="00CD3E39">
              <w:rPr>
                <w:rFonts w:asciiTheme="minorHAnsi" w:eastAsia="Calibri" w:hAnsiTheme="minorHAnsi" w:cstheme="minorHAnsi"/>
                <w:b/>
                <w:sz w:val="20"/>
              </w:rPr>
              <w:t>PGE Dystrybucja S.A.</w:t>
            </w:r>
          </w:p>
          <w:p w14:paraId="3E703018" w14:textId="77777777" w:rsidR="000A5EEF" w:rsidRPr="00CD3E39" w:rsidRDefault="000A5EEF" w:rsidP="000A5EEF">
            <w:pPr>
              <w:spacing w:before="120" w:after="120" w:line="240" w:lineRule="auto"/>
              <w:contextualSpacing/>
              <w:jc w:val="center"/>
              <w:rPr>
                <w:rFonts w:asciiTheme="minorHAnsi" w:eastAsia="Calibri" w:hAnsiTheme="minorHAnsi" w:cstheme="minorHAnsi"/>
                <w:sz w:val="20"/>
              </w:rPr>
            </w:pPr>
            <w:r w:rsidRPr="00CD3E39">
              <w:rPr>
                <w:rFonts w:asciiTheme="minorHAnsi" w:eastAsia="Calibri" w:hAnsiTheme="minorHAnsi" w:cstheme="minorHAnsi"/>
                <w:sz w:val="20"/>
              </w:rPr>
              <w:t>w imieniu i na rzecz której działa:</w:t>
            </w:r>
          </w:p>
          <w:p w14:paraId="70F1F07E" w14:textId="77777777" w:rsidR="000A5EEF" w:rsidRPr="00CD3E39" w:rsidRDefault="000A5EEF" w:rsidP="000A5EEF">
            <w:pPr>
              <w:spacing w:before="120" w:after="120" w:line="240" w:lineRule="auto"/>
              <w:contextualSpacing/>
              <w:jc w:val="center"/>
              <w:rPr>
                <w:rFonts w:asciiTheme="minorHAnsi" w:eastAsia="Calibri" w:hAnsiTheme="minorHAnsi" w:cstheme="minorHAnsi"/>
                <w:b/>
                <w:sz w:val="20"/>
              </w:rPr>
            </w:pPr>
            <w:r w:rsidRPr="00CD3E39">
              <w:rPr>
                <w:rFonts w:asciiTheme="minorHAnsi" w:eastAsia="Calibri" w:hAnsiTheme="minorHAnsi" w:cstheme="minorHAnsi"/>
                <w:b/>
                <w:sz w:val="20"/>
              </w:rPr>
              <w:t xml:space="preserve">PGE Dystrybucja S.A. Oddział Warszawa, </w:t>
            </w:r>
          </w:p>
          <w:p w14:paraId="0CA40192" w14:textId="77777777" w:rsidR="000A5EEF" w:rsidRPr="00CD3E39" w:rsidRDefault="000A5EEF" w:rsidP="000A5EEF">
            <w:pPr>
              <w:spacing w:before="120" w:after="120" w:line="240" w:lineRule="auto"/>
              <w:contextualSpacing/>
              <w:jc w:val="center"/>
              <w:rPr>
                <w:rFonts w:asciiTheme="minorHAnsi" w:eastAsiaTheme="majorEastAsia" w:hAnsiTheme="minorHAnsi" w:cstheme="minorHAnsi"/>
                <w:i/>
                <w:iCs/>
                <w:sz w:val="20"/>
              </w:rPr>
            </w:pPr>
            <w:r w:rsidRPr="00CD3E39">
              <w:rPr>
                <w:rFonts w:asciiTheme="minorHAnsi" w:eastAsia="Calibri" w:hAnsiTheme="minorHAnsi" w:cstheme="minorHAnsi"/>
                <w:b/>
                <w:sz w:val="20"/>
              </w:rPr>
              <w:t>ul. Marsa 95, 04-470 Warszawa</w:t>
            </w:r>
          </w:p>
        </w:tc>
      </w:tr>
    </w:tbl>
    <w:p w14:paraId="5935A61B"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p w14:paraId="7A324913" w14:textId="77777777" w:rsidR="000A5EEF" w:rsidRPr="00CD3E39" w:rsidRDefault="000A5EEF" w:rsidP="000A5EEF">
      <w:pPr>
        <w:pStyle w:val="Akapitzlist"/>
        <w:spacing w:before="120" w:line="276" w:lineRule="auto"/>
        <w:ind w:left="284"/>
        <w:jc w:val="left"/>
        <w:outlineLvl w:val="0"/>
        <w:rPr>
          <w:rFonts w:asciiTheme="minorHAnsi" w:hAnsiTheme="minorHAnsi" w:cstheme="minorHAnsi"/>
          <w:b/>
          <w:sz w:val="20"/>
        </w:rPr>
      </w:pPr>
    </w:p>
    <w:p w14:paraId="762A53FD" w14:textId="77777777" w:rsidR="000A5EEF" w:rsidRPr="00CD3E39" w:rsidRDefault="000A5EEF" w:rsidP="000A5EEF">
      <w:pPr>
        <w:tabs>
          <w:tab w:val="left" w:pos="1628"/>
        </w:tabs>
        <w:jc w:val="center"/>
        <w:rPr>
          <w:rFonts w:asciiTheme="minorHAnsi" w:hAnsiTheme="minorHAnsi" w:cstheme="minorHAnsi"/>
          <w:b/>
          <w:sz w:val="20"/>
        </w:rPr>
      </w:pPr>
      <w:r w:rsidRPr="00CD3E39">
        <w:rPr>
          <w:rFonts w:asciiTheme="minorHAnsi" w:hAnsiTheme="minorHAnsi" w:cstheme="minorHAnsi"/>
          <w:b/>
          <w:sz w:val="20"/>
        </w:rPr>
        <w:t>WYKAZ POTENCJAŁU TECHNICZNEGO</w:t>
      </w:r>
    </w:p>
    <w:p w14:paraId="50E4F4F0" w14:textId="77777777" w:rsidR="000A5EEF" w:rsidRPr="00CD3E39" w:rsidRDefault="000A5EEF" w:rsidP="000A5EEF">
      <w:pPr>
        <w:tabs>
          <w:tab w:val="left" w:pos="1628"/>
        </w:tabs>
        <w:jc w:val="center"/>
        <w:rPr>
          <w:rFonts w:asciiTheme="minorHAnsi" w:hAnsiTheme="minorHAnsi" w:cstheme="minorHAnsi"/>
          <w:sz w:val="20"/>
        </w:rPr>
      </w:pPr>
    </w:p>
    <w:p w14:paraId="7A9587E8" w14:textId="77777777" w:rsidR="000A5EEF" w:rsidRPr="00CD3E39" w:rsidRDefault="000A5EEF" w:rsidP="000A5EEF">
      <w:pPr>
        <w:rPr>
          <w:rFonts w:asciiTheme="minorHAnsi" w:hAnsiTheme="minorHAnsi" w:cstheme="minorHAnsi"/>
          <w:sz w:val="20"/>
        </w:rPr>
      </w:pPr>
    </w:p>
    <w:p w14:paraId="558BBEA0" w14:textId="0191E893" w:rsidR="000A5EEF" w:rsidRPr="00CD3E39" w:rsidRDefault="000A5EEF" w:rsidP="000A5EEF">
      <w:pPr>
        <w:spacing w:after="120" w:line="240" w:lineRule="auto"/>
        <w:rPr>
          <w:rFonts w:asciiTheme="minorHAnsi" w:hAnsiTheme="minorHAnsi" w:cstheme="minorHAnsi"/>
          <w:sz w:val="20"/>
          <w:lang w:eastAsia="pl-PL"/>
        </w:rPr>
      </w:pPr>
      <w:r w:rsidRPr="00CD3E39">
        <w:rPr>
          <w:rFonts w:asciiTheme="minorHAnsi" w:hAnsiTheme="minorHAnsi" w:cstheme="minorHAnsi"/>
          <w:sz w:val="20"/>
          <w:lang w:eastAsia="pl-PL"/>
        </w:rPr>
        <w:t xml:space="preserve">Składając Ofertę w postępowaniu zakupowym nr </w:t>
      </w:r>
      <w:r w:rsidR="00F8623A" w:rsidRPr="00CD3E39">
        <w:rPr>
          <w:rFonts w:asciiTheme="minorHAnsi" w:hAnsiTheme="minorHAnsi" w:cstheme="minorHAnsi"/>
          <w:sz w:val="20"/>
          <w:szCs w:val="22"/>
        </w:rPr>
        <w:t>POST/DYS/OW/GZ/0</w:t>
      </w:r>
      <w:r w:rsidRPr="00CD3E39">
        <w:rPr>
          <w:rFonts w:asciiTheme="minorHAnsi" w:hAnsiTheme="minorHAnsi" w:cstheme="minorHAnsi"/>
          <w:sz w:val="20"/>
          <w:szCs w:val="22"/>
        </w:rPr>
        <w:fldChar w:fldCharType="begin"/>
      </w:r>
      <w:r w:rsidRPr="00CD3E39">
        <w:rPr>
          <w:rFonts w:asciiTheme="minorHAnsi" w:hAnsiTheme="minorHAnsi" w:cstheme="minorHAnsi"/>
          <w:sz w:val="20"/>
          <w:szCs w:val="22"/>
        </w:rPr>
        <w:instrText xml:space="preserve"> MERGEFIELD "nr_postepowania" </w:instrText>
      </w:r>
      <w:r w:rsidRPr="00CD3E39">
        <w:rPr>
          <w:rFonts w:asciiTheme="minorHAnsi" w:hAnsiTheme="minorHAnsi" w:cstheme="minorHAnsi"/>
          <w:sz w:val="20"/>
          <w:szCs w:val="22"/>
        </w:rPr>
        <w:fldChar w:fldCharType="separate"/>
      </w:r>
      <w:r w:rsidR="00937B8E" w:rsidRPr="00247021">
        <w:rPr>
          <w:rFonts w:asciiTheme="minorHAnsi" w:hAnsiTheme="minorHAnsi" w:cstheme="minorHAnsi"/>
          <w:noProof/>
          <w:sz w:val="20"/>
          <w:szCs w:val="22"/>
        </w:rPr>
        <w:t>1616</w:t>
      </w:r>
      <w:r w:rsidRPr="00CD3E39">
        <w:rPr>
          <w:rFonts w:asciiTheme="minorHAnsi" w:hAnsiTheme="minorHAnsi" w:cstheme="minorHAnsi"/>
          <w:sz w:val="20"/>
          <w:szCs w:val="22"/>
        </w:rPr>
        <w:fldChar w:fldCharType="end"/>
      </w:r>
      <w:r w:rsidR="00FE665B" w:rsidRPr="00CD3E39">
        <w:rPr>
          <w:rFonts w:asciiTheme="minorHAnsi" w:hAnsiTheme="minorHAnsi" w:cstheme="minorHAnsi"/>
          <w:sz w:val="20"/>
          <w:szCs w:val="22"/>
        </w:rPr>
        <w:t>/</w:t>
      </w:r>
      <w:r w:rsidR="00BA2E98" w:rsidRPr="00CD3E39">
        <w:rPr>
          <w:rFonts w:asciiTheme="minorHAnsi" w:hAnsiTheme="minorHAnsi" w:cstheme="minorHAnsi"/>
          <w:sz w:val="20"/>
          <w:szCs w:val="22"/>
        </w:rPr>
        <w:t>202</w:t>
      </w:r>
      <w:r w:rsidR="008E3520">
        <w:rPr>
          <w:rFonts w:asciiTheme="minorHAnsi" w:hAnsiTheme="minorHAnsi" w:cstheme="minorHAnsi"/>
          <w:sz w:val="20"/>
          <w:szCs w:val="22"/>
        </w:rPr>
        <w:t>6</w:t>
      </w:r>
      <w:r w:rsidRPr="00CD3E39">
        <w:rPr>
          <w:rFonts w:asciiTheme="minorHAnsi" w:hAnsiTheme="minorHAnsi" w:cstheme="minorHAnsi"/>
          <w:sz w:val="20"/>
          <w:lang w:eastAsia="pl-PL"/>
        </w:rPr>
        <w:t xml:space="preserve"> prowadzonym w trybie przetargu nieograniczonego pn.: „</w:t>
      </w:r>
      <w:r w:rsidRPr="00CD3E39">
        <w:rPr>
          <w:rFonts w:asciiTheme="minorHAnsi" w:hAnsiTheme="minorHAnsi" w:cstheme="minorHAnsi"/>
          <w:sz w:val="20"/>
          <w:lang w:eastAsia="pl-PL"/>
        </w:rPr>
        <w:fldChar w:fldCharType="begin"/>
      </w:r>
      <w:r w:rsidRPr="00CD3E39">
        <w:rPr>
          <w:rFonts w:asciiTheme="minorHAnsi" w:hAnsiTheme="minorHAnsi" w:cstheme="minorHAnsi"/>
          <w:sz w:val="20"/>
          <w:lang w:eastAsia="pl-PL"/>
        </w:rPr>
        <w:instrText xml:space="preserve"> MERGEFIELD "nazwa_post" </w:instrText>
      </w:r>
      <w:r w:rsidRPr="00CD3E39">
        <w:rPr>
          <w:rFonts w:asciiTheme="minorHAnsi" w:hAnsiTheme="minorHAnsi" w:cstheme="minorHAnsi"/>
          <w:sz w:val="20"/>
          <w:lang w:eastAsia="pl-PL"/>
        </w:rPr>
        <w:fldChar w:fldCharType="separate"/>
      </w:r>
      <w:r w:rsidR="00937B8E" w:rsidRPr="00247021">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Ostrołęka.</w:t>
      </w:r>
      <w:r w:rsidRPr="00CD3E39">
        <w:rPr>
          <w:rFonts w:asciiTheme="minorHAnsi" w:hAnsiTheme="minorHAnsi" w:cstheme="minorHAnsi"/>
          <w:sz w:val="20"/>
          <w:lang w:eastAsia="pl-PL"/>
        </w:rPr>
        <w:fldChar w:fldCharType="end"/>
      </w:r>
      <w:r w:rsidRPr="00CD3E39">
        <w:rPr>
          <w:rFonts w:asciiTheme="minorHAnsi" w:hAnsiTheme="minorHAnsi" w:cstheme="minorHAnsi"/>
          <w:sz w:val="20"/>
          <w:lang w:eastAsia="pl-PL"/>
        </w:rPr>
        <w:t>”</w:t>
      </w:r>
      <w:r w:rsidRPr="00CD3E39">
        <w:rPr>
          <w:rFonts w:asciiTheme="minorHAnsi" w:hAnsiTheme="minorHAnsi" w:cstheme="minorHAnsi"/>
          <w:sz w:val="20"/>
        </w:rPr>
        <w:t xml:space="preserve">, </w:t>
      </w:r>
      <w:r w:rsidRPr="00CD3E39">
        <w:rPr>
          <w:rFonts w:asciiTheme="minorHAnsi" w:hAnsiTheme="minorHAnsi" w:cstheme="minorHAnsi"/>
          <w:b/>
          <w:sz w:val="20"/>
          <w:lang w:eastAsia="pl-PL"/>
        </w:rPr>
        <w:t>oświadczamy</w:t>
      </w:r>
      <w:r w:rsidRPr="00CD3E39">
        <w:rPr>
          <w:rFonts w:asciiTheme="minorHAnsi" w:hAnsiTheme="minorHAnsi" w:cstheme="minorHAnsi"/>
          <w:sz w:val="20"/>
          <w:lang w:eastAsia="pl-PL"/>
        </w:rPr>
        <w:t xml:space="preserve">, </w:t>
      </w:r>
      <w:r w:rsidRPr="00CD3E39">
        <w:rPr>
          <w:rFonts w:asciiTheme="minorHAnsi" w:hAnsiTheme="minorHAnsi" w:cstheme="minorHAnsi"/>
          <w:bCs/>
          <w:sz w:val="20"/>
          <w:lang w:eastAsia="pl-PL"/>
        </w:rPr>
        <w:t>że</w:t>
      </w:r>
      <w:r w:rsidRPr="00CD3E39">
        <w:rPr>
          <w:rFonts w:asciiTheme="minorHAnsi" w:hAnsiTheme="minorHAnsi" w:cstheme="minorHAnsi"/>
          <w:sz w:val="20"/>
          <w:lang w:eastAsia="pl-PL"/>
        </w:rPr>
        <w:t xml:space="preserve"> dysponujemy specjalistycznym sprzętem lub aparaturą do realizacji czynności objętych przedmiotem zamówienia, jak niżej:</w:t>
      </w:r>
    </w:p>
    <w:p w14:paraId="6D1CD6F7" w14:textId="77777777" w:rsidR="000A5EEF" w:rsidRPr="00CD3E39" w:rsidRDefault="000A5EEF" w:rsidP="000A5EEF">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A5EEF" w:rsidRPr="00CD3E39" w14:paraId="2813A9EE" w14:textId="77777777" w:rsidTr="000A5EEF">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6FAF94" w14:textId="77777777" w:rsidR="000A5EEF" w:rsidRPr="00CD3E39" w:rsidRDefault="000A5EEF" w:rsidP="000A5EEF">
            <w:pPr>
              <w:pStyle w:val="opis"/>
              <w:tabs>
                <w:tab w:val="left" w:pos="415"/>
              </w:tabs>
              <w:spacing w:line="240" w:lineRule="auto"/>
              <w:ind w:left="0" w:right="0"/>
              <w:jc w:val="center"/>
              <w:rPr>
                <w:rFonts w:asciiTheme="minorHAnsi" w:hAnsiTheme="minorHAnsi" w:cstheme="minorHAnsi"/>
                <w:b/>
                <w:sz w:val="20"/>
              </w:rPr>
            </w:pPr>
            <w:r w:rsidRPr="00CD3E39">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5AF7F56" w14:textId="77777777" w:rsidR="000A5EEF" w:rsidRPr="00CD3E39" w:rsidRDefault="000A5EEF" w:rsidP="000A5EEF">
            <w:pPr>
              <w:pStyle w:val="opis"/>
              <w:spacing w:line="240" w:lineRule="auto"/>
              <w:ind w:left="-51" w:right="85"/>
              <w:jc w:val="center"/>
              <w:rPr>
                <w:rFonts w:asciiTheme="minorHAnsi" w:hAnsiTheme="minorHAnsi" w:cstheme="minorHAnsi"/>
                <w:b/>
                <w:bCs/>
                <w:sz w:val="20"/>
              </w:rPr>
            </w:pPr>
            <w:r w:rsidRPr="00CD3E39">
              <w:rPr>
                <w:rFonts w:asciiTheme="minorHAnsi" w:hAnsiTheme="minorHAnsi" w:cstheme="minorHAnsi"/>
                <w:b/>
                <w:sz w:val="20"/>
              </w:rPr>
              <w:t>Wykaz</w:t>
            </w:r>
            <w:r w:rsidRPr="00CD3E39">
              <w:rPr>
                <w:rFonts w:asciiTheme="minorHAnsi" w:hAnsiTheme="minorHAnsi" w:cstheme="minorHAnsi"/>
                <w:b/>
                <w:bCs/>
                <w:sz w:val="20"/>
              </w:rPr>
              <w:t xml:space="preserve"> narzędzi / sprzętu / aparatury / wyposażenia zakładu / urządzeń technicznych  </w:t>
            </w:r>
          </w:p>
          <w:p w14:paraId="38B4AD0E" w14:textId="77777777" w:rsidR="000A5EEF" w:rsidRPr="00CD3E39" w:rsidRDefault="000A5EEF" w:rsidP="000A5EEF">
            <w:pPr>
              <w:pStyle w:val="opis"/>
              <w:spacing w:line="240" w:lineRule="auto"/>
              <w:ind w:left="-51" w:right="85"/>
              <w:jc w:val="center"/>
              <w:rPr>
                <w:rFonts w:asciiTheme="minorHAnsi" w:hAnsiTheme="minorHAnsi" w:cstheme="minorHAnsi"/>
                <w:b/>
                <w:sz w:val="20"/>
              </w:rPr>
            </w:pPr>
            <w:r w:rsidRPr="00CD3E39">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5FCF60" w14:textId="77777777" w:rsidR="000A5EEF" w:rsidRPr="00CD3E39" w:rsidRDefault="000A5EEF" w:rsidP="000A5EEF">
            <w:pPr>
              <w:pStyle w:val="opis"/>
              <w:spacing w:line="240" w:lineRule="auto"/>
              <w:ind w:left="0" w:right="0"/>
              <w:jc w:val="center"/>
              <w:rPr>
                <w:rFonts w:asciiTheme="minorHAnsi" w:hAnsiTheme="minorHAnsi" w:cstheme="minorHAnsi"/>
                <w:b/>
                <w:sz w:val="20"/>
              </w:rPr>
            </w:pPr>
            <w:r w:rsidRPr="00CD3E39">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A34ED3" w14:textId="77777777" w:rsidR="000A5EEF" w:rsidRPr="00CD3E39" w:rsidRDefault="000A5EEF" w:rsidP="000A5EEF">
            <w:pPr>
              <w:pStyle w:val="opis"/>
              <w:spacing w:line="240" w:lineRule="auto"/>
              <w:ind w:left="0" w:right="0"/>
              <w:jc w:val="center"/>
              <w:rPr>
                <w:rFonts w:asciiTheme="minorHAnsi" w:hAnsiTheme="minorHAnsi" w:cstheme="minorHAnsi"/>
                <w:b/>
                <w:sz w:val="20"/>
              </w:rPr>
            </w:pPr>
            <w:r w:rsidRPr="00CD3E39">
              <w:rPr>
                <w:rFonts w:asciiTheme="minorHAnsi" w:hAnsiTheme="minorHAnsi" w:cstheme="minorHAnsi"/>
                <w:b/>
                <w:sz w:val="20"/>
              </w:rPr>
              <w:t>uwagi</w:t>
            </w:r>
          </w:p>
        </w:tc>
      </w:tr>
      <w:tr w:rsidR="000A5EEF" w:rsidRPr="00CD3E39" w14:paraId="580B1D4F"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56AC88F"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3C9CD929"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843D11C"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CBA0980"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0CB2EBAC"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D70472D"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17675D45"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371E453"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3513032"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403318C4" w14:textId="77777777" w:rsidTr="000A5EEF">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4707E28D"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148B167D"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6EA7607"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BBEC25C"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483009F2" w14:textId="77777777" w:rsidTr="000A5EEF">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0349ECC6"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60D2C0A"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25F59C0"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F02C443"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3471916E" w14:textId="77777777" w:rsidTr="000A5EEF">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5FA5DF4"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0F36010"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3B91A8F"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F3CA422"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r w:rsidR="000A5EEF" w:rsidRPr="00CD3E39" w14:paraId="5B3A6055" w14:textId="77777777" w:rsidTr="000A5EEF">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03E50414" w14:textId="77777777" w:rsidR="000A5EEF" w:rsidRPr="00CD3E39" w:rsidRDefault="000A5EEF" w:rsidP="000A5EEF">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03DA21F3" w14:textId="77777777" w:rsidR="000A5EEF" w:rsidRPr="00CD3E39"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25520F8" w14:textId="77777777" w:rsidR="000A5EEF" w:rsidRPr="00CD3E39"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6DEC50C" w14:textId="77777777" w:rsidR="000A5EEF" w:rsidRPr="00CD3E39" w:rsidRDefault="000A5EEF" w:rsidP="000A5EEF">
            <w:pPr>
              <w:pStyle w:val="opis"/>
              <w:spacing w:line="300" w:lineRule="auto"/>
              <w:ind w:left="0"/>
              <w:jc w:val="left"/>
              <w:rPr>
                <w:rFonts w:asciiTheme="minorHAnsi" w:hAnsiTheme="minorHAnsi" w:cstheme="minorHAnsi"/>
                <w:b/>
                <w:sz w:val="20"/>
              </w:rPr>
            </w:pPr>
          </w:p>
        </w:tc>
      </w:tr>
    </w:tbl>
    <w:p w14:paraId="698E8A32" w14:textId="77777777" w:rsidR="000A5EEF" w:rsidRPr="00CD3E39" w:rsidRDefault="000A5EEF" w:rsidP="000A5EEF">
      <w:pPr>
        <w:rPr>
          <w:rFonts w:asciiTheme="minorHAnsi" w:hAnsiTheme="minorHAnsi" w:cstheme="minorHAnsi"/>
          <w:sz w:val="20"/>
        </w:rPr>
      </w:pPr>
    </w:p>
    <w:p w14:paraId="1C58A0E5" w14:textId="77777777" w:rsidR="000A5EEF" w:rsidRPr="00CD3E39" w:rsidRDefault="000A5EEF" w:rsidP="000A5EEF">
      <w:pPr>
        <w:rPr>
          <w:rFonts w:asciiTheme="minorHAnsi" w:hAnsiTheme="minorHAnsi" w:cstheme="minorHAnsi"/>
          <w:sz w:val="20"/>
        </w:rPr>
      </w:pPr>
    </w:p>
    <w:p w14:paraId="0F2126EB" w14:textId="77777777" w:rsidR="000A5EEF" w:rsidRPr="00CD3E39" w:rsidRDefault="000A5EEF" w:rsidP="000A5EEF">
      <w:pPr>
        <w:rPr>
          <w:rFonts w:asciiTheme="minorHAnsi" w:hAnsiTheme="minorHAnsi" w:cstheme="minorHAnsi"/>
          <w:sz w:val="20"/>
        </w:rPr>
      </w:pPr>
    </w:p>
    <w:p w14:paraId="05DEC1EB" w14:textId="77777777" w:rsidR="000A5EEF" w:rsidRPr="00CD3E39" w:rsidRDefault="000A5EEF" w:rsidP="000A5EEF">
      <w:pPr>
        <w:spacing w:after="80" w:line="240" w:lineRule="exact"/>
        <w:ind w:left="4690" w:right="-993" w:firstLine="708"/>
        <w:rPr>
          <w:rFonts w:asciiTheme="minorHAnsi" w:hAnsiTheme="minorHAnsi" w:cstheme="minorHAnsi"/>
          <w:sz w:val="16"/>
          <w:szCs w:val="16"/>
        </w:rPr>
      </w:pPr>
      <w:r w:rsidRPr="00CD3E39">
        <w:rPr>
          <w:rFonts w:asciiTheme="minorHAnsi" w:hAnsiTheme="minorHAnsi" w:cstheme="minorHAnsi"/>
          <w:sz w:val="16"/>
          <w:szCs w:val="16"/>
        </w:rPr>
        <w:t>...................................................................................</w:t>
      </w:r>
    </w:p>
    <w:p w14:paraId="4DC1FEDB" w14:textId="77777777" w:rsidR="000A5EEF" w:rsidRPr="00CD3E39" w:rsidRDefault="000A5EEF" w:rsidP="000A5EEF">
      <w:pPr>
        <w:ind w:left="5398" w:right="68" w:hanging="153"/>
        <w:jc w:val="center"/>
        <w:rPr>
          <w:rFonts w:asciiTheme="minorHAnsi" w:hAnsiTheme="minorHAnsi" w:cstheme="minorHAnsi"/>
          <w:i/>
          <w:sz w:val="16"/>
          <w:szCs w:val="16"/>
        </w:rPr>
      </w:pPr>
      <w:r w:rsidRPr="00CD3E39">
        <w:rPr>
          <w:rFonts w:asciiTheme="minorHAnsi" w:hAnsiTheme="minorHAnsi" w:cstheme="minorHAnsi"/>
          <w:i/>
          <w:sz w:val="16"/>
          <w:szCs w:val="16"/>
        </w:rPr>
        <w:t>Data i podpisy osób uprawnionych do składania</w:t>
      </w:r>
    </w:p>
    <w:p w14:paraId="265AF106" w14:textId="77777777" w:rsidR="000A5EEF" w:rsidRPr="00CD3E39" w:rsidRDefault="000A5EEF" w:rsidP="000A5EEF">
      <w:pPr>
        <w:ind w:left="5398" w:right="68" w:hanging="153"/>
        <w:jc w:val="center"/>
        <w:rPr>
          <w:rFonts w:asciiTheme="minorHAnsi" w:hAnsiTheme="minorHAnsi" w:cstheme="minorHAnsi"/>
          <w:i/>
          <w:sz w:val="16"/>
          <w:szCs w:val="16"/>
        </w:rPr>
      </w:pPr>
      <w:r w:rsidRPr="00CD3E39">
        <w:rPr>
          <w:rFonts w:asciiTheme="minorHAnsi" w:hAnsiTheme="minorHAnsi" w:cstheme="minorHAnsi"/>
          <w:i/>
          <w:sz w:val="16"/>
          <w:szCs w:val="16"/>
        </w:rPr>
        <w:t>oświadczeń woli w imieniu Wykonawcy</w:t>
      </w:r>
    </w:p>
    <w:sectPr w:rsidR="000A5EEF" w:rsidRPr="00CD3E39" w:rsidSect="00D4668C">
      <w:pgSz w:w="11909" w:h="16834"/>
      <w:pgMar w:top="1134" w:right="1276" w:bottom="992" w:left="1559" w:header="142" w:footer="5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022E" w14:textId="77777777" w:rsidR="00A25E38" w:rsidRDefault="00A25E38" w:rsidP="004A302B">
      <w:pPr>
        <w:spacing w:line="240" w:lineRule="auto"/>
      </w:pPr>
      <w:r>
        <w:separator/>
      </w:r>
    </w:p>
  </w:endnote>
  <w:endnote w:type="continuationSeparator" w:id="0">
    <w:p w14:paraId="5ABD2123" w14:textId="77777777" w:rsidR="00A25E38" w:rsidRDefault="00A25E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520F" w14:textId="77777777" w:rsidR="00A25E38" w:rsidRDefault="00A25E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7036" w14:textId="77777777" w:rsidR="00A25E38" w:rsidRDefault="00A25E3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F7C6967" w14:textId="144B8E24"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1</w:t>
        </w:r>
        <w:r w:rsidRPr="00A25E38">
          <w:rPr>
            <w:rFonts w:ascii="Calibri" w:hAnsi="Calibri" w:cs="Calibri"/>
            <w:sz w:val="18"/>
          </w:rPr>
          <w:fldChar w:fldCharType="end"/>
        </w:r>
      </w:p>
    </w:sdtContent>
  </w:sdt>
  <w:p w14:paraId="53FDF704" w14:textId="77777777" w:rsidR="00A25E38" w:rsidRDefault="00A25E3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7303" w14:textId="77777777" w:rsidR="00A25E38" w:rsidRDefault="00A25E3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7DC8EB92" w14:textId="08490B27"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1</w:t>
        </w:r>
        <w:r w:rsidRPr="00A25E38">
          <w:rPr>
            <w:rFonts w:ascii="Calibri" w:hAnsi="Calibri" w:cs="Calibri"/>
            <w:sz w:val="18"/>
          </w:rPr>
          <w:fldChar w:fldCharType="end"/>
        </w:r>
      </w:p>
    </w:sdtContent>
  </w:sdt>
  <w:p w14:paraId="75E4E59D" w14:textId="77777777" w:rsidR="00A25E38" w:rsidRDefault="00A25E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DB1C" w14:textId="77777777" w:rsidR="00A25E38" w:rsidRDefault="00A25E38" w:rsidP="004A302B">
      <w:pPr>
        <w:spacing w:line="240" w:lineRule="auto"/>
      </w:pPr>
      <w:r>
        <w:separator/>
      </w:r>
    </w:p>
  </w:footnote>
  <w:footnote w:type="continuationSeparator" w:id="0">
    <w:p w14:paraId="084BF505" w14:textId="77777777" w:rsidR="00A25E38" w:rsidRDefault="00A25E38" w:rsidP="004A302B">
      <w:pPr>
        <w:spacing w:line="240" w:lineRule="auto"/>
      </w:pPr>
      <w:r>
        <w:continuationSeparator/>
      </w:r>
    </w:p>
  </w:footnote>
  <w:footnote w:id="1">
    <w:p w14:paraId="011353E5" w14:textId="77777777" w:rsidR="00A25E38" w:rsidRPr="00F2601C" w:rsidRDefault="00A25E38" w:rsidP="000A5EE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5D861F1D" w14:textId="77777777" w:rsidR="00A25E38" w:rsidRPr="00F2601C" w:rsidRDefault="00A25E38" w:rsidP="000A5EE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D649674" w14:textId="77777777" w:rsidR="00A25E38" w:rsidRPr="001A6201" w:rsidRDefault="00A25E38" w:rsidP="000A5EE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ECD7F4" w14:textId="77777777" w:rsidR="00A25E38" w:rsidRPr="001A6201" w:rsidRDefault="00A25E38" w:rsidP="000A5EE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7257034" w14:textId="77777777" w:rsidR="00A25E38" w:rsidRPr="003F2EF3" w:rsidRDefault="00A25E38" w:rsidP="000A5EE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24E3616" w14:textId="77777777" w:rsidR="00A25E38" w:rsidRPr="003D4E66" w:rsidRDefault="00A25E38" w:rsidP="000A5EE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5D7DB080" w14:textId="77777777" w:rsidR="00A25E38" w:rsidRDefault="00A25E38" w:rsidP="000A5EE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4C6A901" w14:textId="5B3D3514" w:rsidR="00A25E38" w:rsidRPr="00342E37" w:rsidRDefault="00A25E38" w:rsidP="00EA4923">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D76079">
        <w:rPr>
          <w:rFonts w:ascii="Verdana" w:hAnsi="Verdana" w:cs="Arial"/>
          <w:sz w:val="14"/>
          <w:szCs w:val="14"/>
        </w:rPr>
        <w:t xml:space="preserve">, </w:t>
      </w:r>
      <w:r w:rsidR="00D76079" w:rsidRPr="00D76079">
        <w:rPr>
          <w:rFonts w:ascii="Verdana" w:hAnsi="Verdana" w:cs="Arial"/>
          <w:sz w:val="14"/>
          <w:szCs w:val="14"/>
        </w:rPr>
        <w:t>zaktualizowanym rozporządzeniem 2025/2033</w:t>
      </w:r>
      <w:r w:rsidR="00D76079">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EE0A43C" w14:textId="77777777" w:rsidR="00D76079" w:rsidRPr="00D76079" w:rsidRDefault="00D76079" w:rsidP="00D76079">
      <w:pPr>
        <w:pStyle w:val="Tekstprzypisudolnego"/>
        <w:numPr>
          <w:ilvl w:val="0"/>
          <w:numId w:val="33"/>
        </w:numPr>
        <w:jc w:val="both"/>
        <w:rPr>
          <w:rFonts w:ascii="Verdana" w:hAnsi="Verdana" w:cs="Arial"/>
          <w:sz w:val="14"/>
          <w:szCs w:val="14"/>
        </w:rPr>
      </w:pPr>
      <w:r w:rsidRPr="00D76079">
        <w:rPr>
          <w:rFonts w:ascii="Verdana" w:hAnsi="Verdana" w:cs="Arial"/>
          <w:sz w:val="14"/>
          <w:szCs w:val="14"/>
        </w:rPr>
        <w:t>obywateli rosyjskich, osób fizycznych zamieszkałych w Rosji lub osób prawnych, podmiotów lub organów z siedzibą w Rosji;</w:t>
      </w:r>
    </w:p>
    <w:p w14:paraId="2B094413" w14:textId="77777777" w:rsidR="00D76079" w:rsidRPr="00D76079" w:rsidRDefault="00D76079" w:rsidP="00D76079">
      <w:pPr>
        <w:pStyle w:val="Tekstprzypisudolnego"/>
        <w:numPr>
          <w:ilvl w:val="0"/>
          <w:numId w:val="33"/>
        </w:numPr>
        <w:jc w:val="both"/>
        <w:rPr>
          <w:rFonts w:ascii="Verdana" w:hAnsi="Verdana" w:cs="Arial"/>
          <w:sz w:val="14"/>
          <w:szCs w:val="14"/>
        </w:rPr>
      </w:pPr>
      <w:bookmarkStart w:id="6" w:name="_Hlk102557314"/>
      <w:r w:rsidRPr="00D76079">
        <w:rPr>
          <w:rFonts w:ascii="Verdana" w:hAnsi="Verdana" w:cs="Arial"/>
          <w:sz w:val="14"/>
          <w:szCs w:val="14"/>
        </w:rPr>
        <w:t>osób prawnych, podmiotów lub organów, do których prawa własności bezpośrednio lub pośrednio w ponad 50 % należą do osoby fizycznej lub prawnej, podmiotu lub organu, o których mowa w lit. a) niniejszego ustępu; lub</w:t>
      </w:r>
      <w:bookmarkEnd w:id="6"/>
    </w:p>
    <w:p w14:paraId="1D85622C" w14:textId="77777777" w:rsidR="00D76079" w:rsidRPr="00D76079" w:rsidRDefault="00D76079" w:rsidP="00D76079">
      <w:pPr>
        <w:pStyle w:val="Tekstprzypisudolnego"/>
        <w:numPr>
          <w:ilvl w:val="0"/>
          <w:numId w:val="33"/>
        </w:numPr>
        <w:jc w:val="both"/>
        <w:rPr>
          <w:rFonts w:ascii="Verdana" w:hAnsi="Verdana" w:cs="Arial"/>
          <w:sz w:val="14"/>
          <w:szCs w:val="14"/>
        </w:rPr>
      </w:pPr>
      <w:r w:rsidRPr="00D76079">
        <w:rPr>
          <w:rFonts w:ascii="Verdana" w:hAnsi="Verdana" w:cs="Arial"/>
          <w:sz w:val="14"/>
          <w:szCs w:val="14"/>
        </w:rPr>
        <w:t>osób fizycznych lub prawnych, podmiotów lub organów działających w imieniu lub pod kierunkiem osoby fizycznej lun prawnej, podmiotu lub organu, o których mowa w lit. a) lub b) niniejszego ustępu,</w:t>
      </w:r>
    </w:p>
    <w:p w14:paraId="0313863F" w14:textId="77777777" w:rsidR="00A25E38" w:rsidRPr="00342E37" w:rsidRDefault="00A25E38" w:rsidP="00EA4923">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1F11D669" w14:textId="77777777" w:rsidR="00A25E38" w:rsidRPr="00342E37" w:rsidRDefault="00A25E38" w:rsidP="00EA4923">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0A5B447B" w14:textId="77777777" w:rsidR="00A25E38" w:rsidRPr="00342E37" w:rsidRDefault="00A25E38" w:rsidP="00EA4923">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A5ECDFD" w14:textId="77777777" w:rsidR="00A25E38" w:rsidRPr="00342E37" w:rsidRDefault="00A25E38" w:rsidP="00EA4923">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1162AA" w14:textId="10054D39" w:rsidR="00A25E38" w:rsidRPr="00896587" w:rsidRDefault="00A25E38" w:rsidP="00EA4923">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sidR="00D76079">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D76079">
        <w:rPr>
          <w:rFonts w:ascii="Verdana" w:hAnsi="Verdana" w:cs="Arial"/>
          <w:color w:val="222222"/>
          <w:sz w:val="14"/>
          <w:szCs w:val="14"/>
          <w:lang w:eastAsia="pl-PL"/>
        </w:rPr>
        <w:t>120, 295 i 1598 oraz z 2024 r. poz. 619, 1685 i 1893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323F9552" w14:textId="77777777" w:rsidTr="00A25E38">
      <w:trPr>
        <w:trHeight w:val="1140"/>
      </w:trPr>
      <w:tc>
        <w:tcPr>
          <w:tcW w:w="6119" w:type="dxa"/>
          <w:vAlign w:val="center"/>
        </w:tcPr>
        <w:p w14:paraId="653B7D6C"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477658" w14:textId="27C69F0F"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937B8E" w:rsidRPr="00247021">
            <w:rPr>
              <w:rFonts w:asciiTheme="minorHAnsi" w:hAnsiTheme="minorHAnsi" w:cstheme="minorHAnsi"/>
              <w:noProof/>
              <w:color w:val="000000" w:themeColor="text1"/>
              <w:sz w:val="14"/>
              <w:szCs w:val="18"/>
            </w:rPr>
            <w:t>1616</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A221B2">
            <w:rPr>
              <w:rFonts w:asciiTheme="minorHAnsi" w:hAnsiTheme="minorHAnsi" w:cstheme="minorHAnsi"/>
              <w:color w:val="000000" w:themeColor="text1"/>
              <w:sz w:val="14"/>
              <w:szCs w:val="18"/>
            </w:rPr>
            <w:t>6</w:t>
          </w:r>
        </w:p>
        <w:p w14:paraId="6E93ED33" w14:textId="77777777" w:rsidR="00A25E38" w:rsidRPr="00E17FE2" w:rsidRDefault="00A25E38" w:rsidP="000C7023">
          <w:pPr>
            <w:suppressAutoHyphens/>
            <w:ind w:left="1284" w:right="187"/>
            <w:rPr>
              <w:rFonts w:asciiTheme="majorHAnsi" w:hAnsiTheme="majorHAnsi"/>
              <w:color w:val="000000" w:themeColor="text1"/>
              <w:sz w:val="14"/>
              <w:szCs w:val="18"/>
            </w:rPr>
          </w:pPr>
        </w:p>
      </w:tc>
      <w:tc>
        <w:tcPr>
          <w:tcW w:w="6119" w:type="dxa"/>
          <w:vAlign w:val="center"/>
        </w:tcPr>
        <w:p w14:paraId="3BFFB88F"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4C503AAA" wp14:editId="3CE7575C">
                <wp:simplePos x="0" y="0"/>
                <wp:positionH relativeFrom="column">
                  <wp:posOffset>2101215</wp:posOffset>
                </wp:positionH>
                <wp:positionV relativeFrom="page">
                  <wp:posOffset>-63500</wp:posOffset>
                </wp:positionV>
                <wp:extent cx="662940" cy="484505"/>
                <wp:effectExtent l="0" t="0" r="3810" b="0"/>
                <wp:wrapNone/>
                <wp:docPr id="13368434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5829AD"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3D43C8FC"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6C823E0A"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5B93054F" w14:textId="77777777" w:rsidR="00A25E38" w:rsidRPr="00E17FE2" w:rsidRDefault="00A25E38" w:rsidP="000C7023">
          <w:pPr>
            <w:suppressAutoHyphens/>
            <w:ind w:right="187"/>
            <w:rPr>
              <w:rFonts w:asciiTheme="majorHAnsi" w:hAnsiTheme="majorHAnsi"/>
              <w:color w:val="092D74"/>
              <w:sz w:val="14"/>
              <w:szCs w:val="18"/>
            </w:rPr>
          </w:pPr>
        </w:p>
      </w:tc>
    </w:tr>
  </w:tbl>
  <w:p w14:paraId="0AB1668B" w14:textId="77777777" w:rsidR="00A25E38" w:rsidRPr="00E17FE2" w:rsidRDefault="00A25E38" w:rsidP="00A25E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6B2C28" w14:paraId="1B2073AB" w14:textId="77777777" w:rsidTr="00453F49">
      <w:trPr>
        <w:trHeight w:val="1140"/>
      </w:trPr>
      <w:tc>
        <w:tcPr>
          <w:tcW w:w="6119" w:type="dxa"/>
          <w:vAlign w:val="center"/>
        </w:tcPr>
        <w:p w14:paraId="4BF9B372" w14:textId="77777777" w:rsidR="00A25E38" w:rsidRPr="006B2C28" w:rsidRDefault="00A25E38" w:rsidP="00453F49">
          <w:pPr>
            <w:suppressAutoHyphens/>
            <w:ind w:left="1284" w:right="187"/>
            <w:rPr>
              <w:rFonts w:asciiTheme="majorHAnsi" w:hAnsiTheme="majorHAnsi"/>
              <w:color w:val="000000" w:themeColor="text1"/>
              <w:sz w:val="14"/>
              <w:szCs w:val="18"/>
            </w:rPr>
          </w:pPr>
        </w:p>
      </w:tc>
      <w:tc>
        <w:tcPr>
          <w:tcW w:w="6119" w:type="dxa"/>
          <w:vAlign w:val="center"/>
        </w:tcPr>
        <w:p w14:paraId="4565FD12" w14:textId="685C9C9B" w:rsidR="00A25E38" w:rsidRPr="006B2C28" w:rsidRDefault="00A25E38" w:rsidP="00453F49">
          <w:pPr>
            <w:suppressAutoHyphens/>
            <w:ind w:right="187"/>
            <w:rPr>
              <w:rFonts w:asciiTheme="majorHAnsi" w:hAnsiTheme="majorHAnsi"/>
              <w:color w:val="092D74"/>
              <w:sz w:val="14"/>
              <w:szCs w:val="18"/>
            </w:rPr>
          </w:pPr>
        </w:p>
      </w:tc>
      <w:tc>
        <w:tcPr>
          <w:tcW w:w="6119" w:type="dxa"/>
          <w:vAlign w:val="center"/>
        </w:tcPr>
        <w:p w14:paraId="74AA8183" w14:textId="77777777" w:rsidR="00A25E38" w:rsidRPr="006B2C28" w:rsidRDefault="00A25E38" w:rsidP="00453F49">
          <w:pPr>
            <w:suppressAutoHyphens/>
            <w:ind w:right="187"/>
            <w:rPr>
              <w:rFonts w:asciiTheme="majorHAnsi" w:hAnsiTheme="majorHAnsi"/>
              <w:color w:val="092D74"/>
              <w:sz w:val="14"/>
              <w:szCs w:val="18"/>
            </w:rPr>
          </w:pPr>
        </w:p>
      </w:tc>
      <w:tc>
        <w:tcPr>
          <w:tcW w:w="6119" w:type="dxa"/>
          <w:vAlign w:val="center"/>
        </w:tcPr>
        <w:p w14:paraId="4C3786F5" w14:textId="77777777" w:rsidR="00A25E38" w:rsidRPr="006B2C28" w:rsidRDefault="00A25E38" w:rsidP="00453F49">
          <w:pPr>
            <w:suppressAutoHyphens/>
            <w:ind w:right="187"/>
            <w:rPr>
              <w:rFonts w:asciiTheme="majorHAnsi" w:hAnsiTheme="majorHAnsi"/>
              <w:color w:val="000000" w:themeColor="text1"/>
              <w:sz w:val="14"/>
              <w:szCs w:val="18"/>
            </w:rPr>
          </w:pPr>
        </w:p>
      </w:tc>
      <w:tc>
        <w:tcPr>
          <w:tcW w:w="977" w:type="dxa"/>
          <w:vAlign w:val="center"/>
        </w:tcPr>
        <w:p w14:paraId="09415553" w14:textId="77777777" w:rsidR="00A25E38" w:rsidRPr="006B2C28" w:rsidRDefault="00A25E38" w:rsidP="00453F49">
          <w:pPr>
            <w:suppressAutoHyphens/>
            <w:ind w:right="187"/>
            <w:rPr>
              <w:rFonts w:asciiTheme="majorHAnsi" w:hAnsiTheme="majorHAnsi"/>
              <w:color w:val="092D74"/>
              <w:sz w:val="14"/>
              <w:szCs w:val="18"/>
            </w:rPr>
          </w:pPr>
        </w:p>
      </w:tc>
      <w:tc>
        <w:tcPr>
          <w:tcW w:w="3110" w:type="dxa"/>
          <w:vAlign w:val="center"/>
        </w:tcPr>
        <w:p w14:paraId="2A730F58" w14:textId="77777777" w:rsidR="00A25E38" w:rsidRPr="006B2C28" w:rsidRDefault="00A25E38" w:rsidP="00453F49">
          <w:pPr>
            <w:suppressAutoHyphens/>
            <w:ind w:right="187"/>
            <w:rPr>
              <w:rFonts w:asciiTheme="majorHAnsi" w:hAnsiTheme="majorHAnsi"/>
              <w:color w:val="092D74"/>
              <w:sz w:val="14"/>
              <w:szCs w:val="18"/>
            </w:rPr>
          </w:pPr>
        </w:p>
      </w:tc>
    </w:tr>
  </w:tbl>
  <w:p w14:paraId="470232A6" w14:textId="77777777" w:rsidR="00A25E38" w:rsidRPr="00453F49" w:rsidRDefault="00A25E38"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352" w14:textId="77777777" w:rsidR="00A25E38" w:rsidRDefault="00A25E3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164C08" w14:paraId="328090B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73E4CA80" w14:textId="77777777" w:rsidTr="00A25E38">
            <w:trPr>
              <w:trHeight w:val="1140"/>
            </w:trPr>
            <w:tc>
              <w:tcPr>
                <w:tcW w:w="6119" w:type="dxa"/>
                <w:vAlign w:val="center"/>
              </w:tcPr>
              <w:p w14:paraId="49EDF58E"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8F224C9" w14:textId="4A814317"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937B8E" w:rsidRPr="00247021">
                  <w:rPr>
                    <w:rFonts w:asciiTheme="minorHAnsi" w:hAnsiTheme="minorHAnsi" w:cstheme="minorHAnsi"/>
                    <w:noProof/>
                    <w:color w:val="000000" w:themeColor="text1"/>
                    <w:sz w:val="14"/>
                    <w:szCs w:val="18"/>
                  </w:rPr>
                  <w:t>1616</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0C7A0D3D" w14:textId="77777777" w:rsidR="00A25E38" w:rsidRPr="00E17FE2" w:rsidRDefault="00A25E38" w:rsidP="000C7023">
                <w:pPr>
                  <w:suppressAutoHyphens/>
                  <w:ind w:left="1284" w:right="187"/>
                  <w:rPr>
                    <w:rFonts w:asciiTheme="majorHAnsi" w:hAnsiTheme="majorHAnsi"/>
                    <w:color w:val="000000" w:themeColor="text1"/>
                    <w:sz w:val="14"/>
                    <w:szCs w:val="18"/>
                  </w:rPr>
                </w:pPr>
              </w:p>
            </w:tc>
            <w:tc>
              <w:tcPr>
                <w:tcW w:w="6119" w:type="dxa"/>
                <w:vAlign w:val="center"/>
              </w:tcPr>
              <w:p w14:paraId="415A84F3"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2816" behindDoc="0" locked="0" layoutInCell="1" allowOverlap="1" wp14:anchorId="2B398012" wp14:editId="57F2F7D9">
                      <wp:simplePos x="0" y="0"/>
                      <wp:positionH relativeFrom="column">
                        <wp:posOffset>2101215</wp:posOffset>
                      </wp:positionH>
                      <wp:positionV relativeFrom="page">
                        <wp:posOffset>-63500</wp:posOffset>
                      </wp:positionV>
                      <wp:extent cx="662940" cy="484505"/>
                      <wp:effectExtent l="0" t="0" r="3810" b="0"/>
                      <wp:wrapNone/>
                      <wp:docPr id="41299623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AB2310"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686CECE9"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35C98727"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0F52BB36" w14:textId="77777777" w:rsidR="00A25E38" w:rsidRPr="00E17FE2" w:rsidRDefault="00A25E38" w:rsidP="000C7023">
                <w:pPr>
                  <w:suppressAutoHyphens/>
                  <w:ind w:right="187"/>
                  <w:rPr>
                    <w:rFonts w:asciiTheme="majorHAnsi" w:hAnsiTheme="majorHAnsi"/>
                    <w:color w:val="092D74"/>
                    <w:sz w:val="14"/>
                    <w:szCs w:val="18"/>
                  </w:rPr>
                </w:pPr>
              </w:p>
            </w:tc>
          </w:tr>
        </w:tbl>
        <w:p w14:paraId="39FA66DF" w14:textId="77777777" w:rsidR="00A25E38" w:rsidRPr="00E17FE2" w:rsidRDefault="00A25E38" w:rsidP="0022779B">
          <w:pPr>
            <w:suppressAutoHyphens/>
            <w:ind w:right="187"/>
            <w:rPr>
              <w:rFonts w:asciiTheme="majorHAnsi" w:hAnsiTheme="majorHAnsi"/>
              <w:color w:val="092D74"/>
              <w:sz w:val="14"/>
              <w:szCs w:val="18"/>
            </w:rPr>
          </w:pPr>
        </w:p>
      </w:tc>
      <w:tc>
        <w:tcPr>
          <w:tcW w:w="6119" w:type="dxa"/>
          <w:vAlign w:val="center"/>
        </w:tcPr>
        <w:p w14:paraId="564943A4" w14:textId="77777777" w:rsidR="00A25E38" w:rsidRPr="00E17FE2" w:rsidRDefault="00A25E38" w:rsidP="0022779B">
          <w:pPr>
            <w:suppressAutoHyphens/>
            <w:ind w:right="187"/>
            <w:rPr>
              <w:rFonts w:asciiTheme="majorHAnsi" w:hAnsiTheme="majorHAnsi"/>
              <w:color w:val="000000" w:themeColor="text1"/>
              <w:sz w:val="14"/>
              <w:szCs w:val="18"/>
            </w:rPr>
          </w:pPr>
        </w:p>
      </w:tc>
      <w:tc>
        <w:tcPr>
          <w:tcW w:w="977" w:type="dxa"/>
          <w:vAlign w:val="center"/>
        </w:tcPr>
        <w:p w14:paraId="53B4C11F" w14:textId="77777777" w:rsidR="00A25E38" w:rsidRPr="00E17FE2" w:rsidRDefault="00A25E38" w:rsidP="0022779B">
          <w:pPr>
            <w:suppressAutoHyphens/>
            <w:ind w:right="187"/>
            <w:rPr>
              <w:rFonts w:asciiTheme="majorHAnsi" w:hAnsiTheme="majorHAnsi"/>
              <w:color w:val="092D74"/>
              <w:sz w:val="14"/>
              <w:szCs w:val="18"/>
            </w:rPr>
          </w:pPr>
        </w:p>
      </w:tc>
      <w:tc>
        <w:tcPr>
          <w:tcW w:w="3110" w:type="dxa"/>
          <w:vAlign w:val="center"/>
        </w:tcPr>
        <w:p w14:paraId="5861943B" w14:textId="77777777" w:rsidR="00A25E38" w:rsidRPr="00E17FE2" w:rsidRDefault="00A25E38" w:rsidP="0022779B">
          <w:pPr>
            <w:suppressAutoHyphens/>
            <w:ind w:right="187"/>
            <w:rPr>
              <w:rFonts w:asciiTheme="majorHAnsi" w:hAnsiTheme="majorHAnsi"/>
              <w:color w:val="092D74"/>
              <w:sz w:val="14"/>
              <w:szCs w:val="18"/>
            </w:rPr>
          </w:pPr>
        </w:p>
      </w:tc>
    </w:tr>
  </w:tbl>
  <w:p w14:paraId="093BE0C6" w14:textId="77777777" w:rsidR="00A25E38" w:rsidRPr="00E17FE2" w:rsidRDefault="00A25E38"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6F5E0D40" w14:textId="77777777" w:rsidTr="003367F8">
      <w:trPr>
        <w:trHeight w:val="1140"/>
      </w:trPr>
      <w:tc>
        <w:tcPr>
          <w:tcW w:w="6119" w:type="dxa"/>
          <w:vAlign w:val="center"/>
        </w:tcPr>
        <w:p w14:paraId="21922F81" w14:textId="77777777" w:rsidR="00A25E38" w:rsidRPr="008D12CD" w:rsidRDefault="00A25E38"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0352130" w14:textId="76395B35" w:rsidR="00A25E38" w:rsidRPr="00E17FE2" w:rsidRDefault="00A25E38" w:rsidP="003367F8">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937B8E" w:rsidRPr="00247021">
            <w:rPr>
              <w:rFonts w:asciiTheme="minorHAnsi" w:hAnsiTheme="minorHAnsi" w:cstheme="minorHAnsi"/>
              <w:noProof/>
              <w:color w:val="000000" w:themeColor="text1"/>
              <w:sz w:val="14"/>
              <w:szCs w:val="18"/>
            </w:rPr>
            <w:t>1616</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/2025</w:t>
          </w:r>
        </w:p>
        <w:p w14:paraId="1146E031" w14:textId="77777777" w:rsidR="00A25E38" w:rsidRPr="00E17FE2" w:rsidRDefault="00A25E38" w:rsidP="003367F8">
          <w:pPr>
            <w:suppressAutoHyphens/>
            <w:ind w:left="1284" w:right="187"/>
            <w:rPr>
              <w:rFonts w:asciiTheme="majorHAnsi" w:hAnsiTheme="majorHAnsi"/>
              <w:color w:val="000000" w:themeColor="text1"/>
              <w:sz w:val="14"/>
              <w:szCs w:val="18"/>
            </w:rPr>
          </w:pPr>
        </w:p>
      </w:tc>
      <w:tc>
        <w:tcPr>
          <w:tcW w:w="6119" w:type="dxa"/>
          <w:vAlign w:val="center"/>
        </w:tcPr>
        <w:p w14:paraId="671382A7" w14:textId="77777777" w:rsidR="00A25E38" w:rsidRPr="00E17FE2" w:rsidRDefault="00A25E38"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062F3FD2" wp14:editId="5DB02099">
                <wp:simplePos x="0" y="0"/>
                <wp:positionH relativeFrom="column">
                  <wp:posOffset>2101215</wp:posOffset>
                </wp:positionH>
                <wp:positionV relativeFrom="page">
                  <wp:posOffset>-63500</wp:posOffset>
                </wp:positionV>
                <wp:extent cx="662940" cy="484505"/>
                <wp:effectExtent l="0" t="0" r="3810" b="0"/>
                <wp:wrapNone/>
                <wp:docPr id="143896509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2883A7B" w14:textId="77777777" w:rsidR="00A25E38" w:rsidRPr="00E17FE2" w:rsidRDefault="00A25E38" w:rsidP="003367F8">
          <w:pPr>
            <w:suppressAutoHyphens/>
            <w:ind w:right="187"/>
            <w:rPr>
              <w:rFonts w:asciiTheme="majorHAnsi" w:hAnsiTheme="majorHAnsi"/>
              <w:color w:val="092D74"/>
              <w:sz w:val="14"/>
              <w:szCs w:val="18"/>
            </w:rPr>
          </w:pPr>
        </w:p>
      </w:tc>
      <w:tc>
        <w:tcPr>
          <w:tcW w:w="6119" w:type="dxa"/>
          <w:vAlign w:val="center"/>
        </w:tcPr>
        <w:p w14:paraId="6F386FBA" w14:textId="77777777" w:rsidR="00A25E38" w:rsidRPr="00E17FE2" w:rsidRDefault="00A25E38" w:rsidP="003367F8">
          <w:pPr>
            <w:suppressAutoHyphens/>
            <w:ind w:right="187"/>
            <w:rPr>
              <w:rFonts w:asciiTheme="majorHAnsi" w:hAnsiTheme="majorHAnsi"/>
              <w:color w:val="000000" w:themeColor="text1"/>
              <w:sz w:val="14"/>
              <w:szCs w:val="18"/>
            </w:rPr>
          </w:pPr>
        </w:p>
      </w:tc>
      <w:tc>
        <w:tcPr>
          <w:tcW w:w="977" w:type="dxa"/>
          <w:vAlign w:val="center"/>
        </w:tcPr>
        <w:p w14:paraId="632313E6" w14:textId="77777777" w:rsidR="00A25E38" w:rsidRPr="00E17FE2" w:rsidRDefault="00A25E38" w:rsidP="003367F8">
          <w:pPr>
            <w:suppressAutoHyphens/>
            <w:ind w:right="187"/>
            <w:rPr>
              <w:rFonts w:asciiTheme="majorHAnsi" w:hAnsiTheme="majorHAnsi"/>
              <w:color w:val="092D74"/>
              <w:sz w:val="14"/>
              <w:szCs w:val="18"/>
            </w:rPr>
          </w:pPr>
        </w:p>
      </w:tc>
      <w:tc>
        <w:tcPr>
          <w:tcW w:w="3110" w:type="dxa"/>
          <w:vAlign w:val="center"/>
        </w:tcPr>
        <w:p w14:paraId="53BF5CF5" w14:textId="77777777" w:rsidR="00A25E38" w:rsidRPr="00E17FE2" w:rsidRDefault="00A25E38" w:rsidP="003367F8">
          <w:pPr>
            <w:suppressAutoHyphens/>
            <w:ind w:right="187"/>
            <w:rPr>
              <w:rFonts w:asciiTheme="majorHAnsi" w:hAnsiTheme="majorHAnsi"/>
              <w:color w:val="092D74"/>
              <w:sz w:val="14"/>
              <w:szCs w:val="18"/>
            </w:rPr>
          </w:pPr>
        </w:p>
      </w:tc>
    </w:tr>
  </w:tbl>
  <w:p w14:paraId="2B050B71" w14:textId="77777777" w:rsidR="00A25E38" w:rsidRPr="00E17FE2" w:rsidRDefault="00A25E3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164C08" w14:paraId="169F3B4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67CFC752" w14:textId="77777777" w:rsidTr="00A25E38">
            <w:trPr>
              <w:trHeight w:val="1140"/>
            </w:trPr>
            <w:tc>
              <w:tcPr>
                <w:tcW w:w="6119" w:type="dxa"/>
                <w:vAlign w:val="center"/>
              </w:tcPr>
              <w:p w14:paraId="25504AB8"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44F3CC7" w14:textId="1770C868"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937B8E" w:rsidRPr="00247021">
                  <w:rPr>
                    <w:rFonts w:asciiTheme="minorHAnsi" w:hAnsiTheme="minorHAnsi" w:cstheme="minorHAnsi"/>
                    <w:noProof/>
                    <w:color w:val="000000" w:themeColor="text1"/>
                    <w:sz w:val="14"/>
                    <w:szCs w:val="18"/>
                  </w:rPr>
                  <w:t>1616</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3EDB6028" w14:textId="217CD656" w:rsidR="00A25E38" w:rsidRPr="00E17FE2" w:rsidRDefault="00A25E38" w:rsidP="000C7023">
                <w:pPr>
                  <w:suppressAutoHyphens/>
                  <w:ind w:left="1284" w:right="187"/>
                  <w:rPr>
                    <w:rFonts w:asciiTheme="majorHAnsi" w:hAnsiTheme="majorHAnsi"/>
                    <w:color w:val="000000" w:themeColor="text1"/>
                    <w:sz w:val="14"/>
                    <w:szCs w:val="18"/>
                  </w:rPr>
                </w:pPr>
              </w:p>
              <w:p w14:paraId="4D377443" w14:textId="77777777" w:rsidR="00A25E38" w:rsidRPr="00E17FE2" w:rsidRDefault="00A25E38" w:rsidP="000C7023">
                <w:pPr>
                  <w:rPr>
                    <w:rFonts w:asciiTheme="majorHAnsi" w:hAnsiTheme="majorHAnsi"/>
                    <w:sz w:val="14"/>
                    <w:szCs w:val="18"/>
                  </w:rPr>
                </w:pPr>
              </w:p>
            </w:tc>
            <w:tc>
              <w:tcPr>
                <w:tcW w:w="6119" w:type="dxa"/>
                <w:vAlign w:val="center"/>
              </w:tcPr>
              <w:p w14:paraId="0104AB69"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2B448640" wp14:editId="7EDF1CB0">
                      <wp:simplePos x="0" y="0"/>
                      <wp:positionH relativeFrom="column">
                        <wp:posOffset>2101215</wp:posOffset>
                      </wp:positionH>
                      <wp:positionV relativeFrom="page">
                        <wp:posOffset>-63500</wp:posOffset>
                      </wp:positionV>
                      <wp:extent cx="662940" cy="484505"/>
                      <wp:effectExtent l="0" t="0" r="3810" b="0"/>
                      <wp:wrapNone/>
                      <wp:docPr id="170252434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309C8F"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02F2E362"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3B09E5E1"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05C4BE93" w14:textId="77777777" w:rsidR="00A25E38" w:rsidRPr="00E17FE2" w:rsidRDefault="00A25E38" w:rsidP="000C7023">
                <w:pPr>
                  <w:suppressAutoHyphens/>
                  <w:ind w:right="187"/>
                  <w:rPr>
                    <w:rFonts w:asciiTheme="majorHAnsi" w:hAnsiTheme="majorHAnsi"/>
                    <w:color w:val="092D74"/>
                    <w:sz w:val="14"/>
                    <w:szCs w:val="18"/>
                  </w:rPr>
                </w:pPr>
              </w:p>
            </w:tc>
          </w:tr>
        </w:tbl>
        <w:p w14:paraId="291E7E4A" w14:textId="77777777" w:rsidR="00A25E38" w:rsidRPr="00E17FE2" w:rsidRDefault="00A25E38" w:rsidP="0022779B">
          <w:pPr>
            <w:suppressAutoHyphens/>
            <w:ind w:right="187"/>
            <w:rPr>
              <w:rFonts w:asciiTheme="majorHAnsi" w:hAnsiTheme="majorHAnsi"/>
              <w:color w:val="092D74"/>
              <w:sz w:val="14"/>
              <w:szCs w:val="18"/>
            </w:rPr>
          </w:pPr>
        </w:p>
      </w:tc>
      <w:tc>
        <w:tcPr>
          <w:tcW w:w="6119" w:type="dxa"/>
          <w:vAlign w:val="center"/>
        </w:tcPr>
        <w:p w14:paraId="11DFAD22" w14:textId="77777777" w:rsidR="00A25E38" w:rsidRPr="00E17FE2" w:rsidRDefault="00A25E38" w:rsidP="0022779B">
          <w:pPr>
            <w:suppressAutoHyphens/>
            <w:ind w:right="187"/>
            <w:rPr>
              <w:rFonts w:asciiTheme="majorHAnsi" w:hAnsiTheme="majorHAnsi"/>
              <w:color w:val="000000" w:themeColor="text1"/>
              <w:sz w:val="14"/>
              <w:szCs w:val="18"/>
            </w:rPr>
          </w:pPr>
        </w:p>
      </w:tc>
      <w:tc>
        <w:tcPr>
          <w:tcW w:w="977" w:type="dxa"/>
          <w:vAlign w:val="center"/>
        </w:tcPr>
        <w:p w14:paraId="4D01B96F" w14:textId="77777777" w:rsidR="00A25E38" w:rsidRPr="00E17FE2" w:rsidRDefault="00A25E38" w:rsidP="0022779B">
          <w:pPr>
            <w:suppressAutoHyphens/>
            <w:ind w:right="187"/>
            <w:rPr>
              <w:rFonts w:asciiTheme="majorHAnsi" w:hAnsiTheme="majorHAnsi"/>
              <w:color w:val="092D74"/>
              <w:sz w:val="14"/>
              <w:szCs w:val="18"/>
            </w:rPr>
          </w:pPr>
        </w:p>
      </w:tc>
      <w:tc>
        <w:tcPr>
          <w:tcW w:w="3110" w:type="dxa"/>
          <w:vAlign w:val="center"/>
        </w:tcPr>
        <w:p w14:paraId="5633A71F" w14:textId="77777777" w:rsidR="00A25E38" w:rsidRPr="00E17FE2" w:rsidRDefault="00A25E38" w:rsidP="0022779B">
          <w:pPr>
            <w:suppressAutoHyphens/>
            <w:ind w:right="187"/>
            <w:rPr>
              <w:rFonts w:asciiTheme="majorHAnsi" w:hAnsiTheme="majorHAnsi"/>
              <w:color w:val="092D74"/>
              <w:sz w:val="14"/>
              <w:szCs w:val="18"/>
            </w:rPr>
          </w:pPr>
        </w:p>
      </w:tc>
    </w:tr>
  </w:tbl>
  <w:p w14:paraId="75B13B80" w14:textId="77777777" w:rsidR="00A25E38" w:rsidRPr="00E17FE2" w:rsidRDefault="00A25E38" w:rsidP="000A5EEF">
    <w:pPr>
      <w:pStyle w:val="Nagwek"/>
      <w:ind w:hanging="284"/>
      <w:jc w:val="center"/>
      <w:rPr>
        <w:rFonts w:ascii="Calibri" w:hAnsi="Calibri"/>
        <w:b/>
        <w:bCs/>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B98E2A8"/>
    <w:lvl w:ilvl="0">
      <w:start w:val="16"/>
      <w:numFmt w:val="decimal"/>
      <w:lvlText w:val="%1."/>
      <w:lvlJc w:val="left"/>
      <w:pPr>
        <w:ind w:left="480" w:hanging="480"/>
      </w:pPr>
      <w:rPr>
        <w:rFonts w:cs="Times New Roman" w:hint="default"/>
        <w:color w:val="365F91" w:themeColor="accent1" w:themeShade="BF"/>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AF1C51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BBF2E90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59267462"/>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4BB8640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7DAA7EF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88A6ADB"/>
    <w:multiLevelType w:val="multilevel"/>
    <w:tmpl w:val="CB7E25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FF475D"/>
    <w:multiLevelType w:val="hybridMultilevel"/>
    <w:tmpl w:val="F850AEB6"/>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82D8265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16861"/>
    <w:multiLevelType w:val="multilevel"/>
    <w:tmpl w:val="62689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628C0"/>
    <w:multiLevelType w:val="multilevel"/>
    <w:tmpl w:val="E77AD6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8215531">
    <w:abstractNumId w:val="15"/>
  </w:num>
  <w:num w:numId="2" w16cid:durableId="487208804">
    <w:abstractNumId w:val="5"/>
  </w:num>
  <w:num w:numId="3" w16cid:durableId="11032827">
    <w:abstractNumId w:val="3"/>
  </w:num>
  <w:num w:numId="4" w16cid:durableId="728194163">
    <w:abstractNumId w:val="30"/>
  </w:num>
  <w:num w:numId="5" w16cid:durableId="1710717262">
    <w:abstractNumId w:val="13"/>
  </w:num>
  <w:num w:numId="6" w16cid:durableId="466701249">
    <w:abstractNumId w:val="9"/>
  </w:num>
  <w:num w:numId="7" w16cid:durableId="1957712042">
    <w:abstractNumId w:val="20"/>
  </w:num>
  <w:num w:numId="8" w16cid:durableId="116068942">
    <w:abstractNumId w:val="34"/>
  </w:num>
  <w:num w:numId="9" w16cid:durableId="1099179270">
    <w:abstractNumId w:val="8"/>
  </w:num>
  <w:num w:numId="10" w16cid:durableId="971209735">
    <w:abstractNumId w:val="25"/>
  </w:num>
  <w:num w:numId="11" w16cid:durableId="1521236991">
    <w:abstractNumId w:val="17"/>
  </w:num>
  <w:num w:numId="12" w16cid:durableId="262997063">
    <w:abstractNumId w:val="12"/>
  </w:num>
  <w:num w:numId="13" w16cid:durableId="111049087">
    <w:abstractNumId w:val="6"/>
  </w:num>
  <w:num w:numId="14" w16cid:durableId="1136096640">
    <w:abstractNumId w:val="18"/>
  </w:num>
  <w:num w:numId="15" w16cid:durableId="2018189957">
    <w:abstractNumId w:val="29"/>
  </w:num>
  <w:num w:numId="16" w16cid:durableId="1876576631">
    <w:abstractNumId w:val="22"/>
  </w:num>
  <w:num w:numId="17" w16cid:durableId="1286276878">
    <w:abstractNumId w:val="35"/>
  </w:num>
  <w:num w:numId="18" w16cid:durableId="1066032223">
    <w:abstractNumId w:val="11"/>
  </w:num>
  <w:num w:numId="19" w16cid:durableId="1452824824">
    <w:abstractNumId w:val="4"/>
  </w:num>
  <w:num w:numId="20" w16cid:durableId="914320805">
    <w:abstractNumId w:val="19"/>
  </w:num>
  <w:num w:numId="21" w16cid:durableId="1853061341">
    <w:abstractNumId w:val="21"/>
  </w:num>
  <w:num w:numId="22" w16cid:durableId="785273449">
    <w:abstractNumId w:val="28"/>
  </w:num>
  <w:num w:numId="23" w16cid:durableId="1641183661">
    <w:abstractNumId w:val="10"/>
  </w:num>
  <w:num w:numId="24" w16cid:durableId="845440576">
    <w:abstractNumId w:val="33"/>
  </w:num>
  <w:num w:numId="25" w16cid:durableId="1821266633">
    <w:abstractNumId w:val="32"/>
  </w:num>
  <w:num w:numId="26" w16cid:durableId="1474910793">
    <w:abstractNumId w:val="14"/>
  </w:num>
  <w:num w:numId="27" w16cid:durableId="1864318899">
    <w:abstractNumId w:val="26"/>
  </w:num>
  <w:num w:numId="28" w16cid:durableId="166793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6736907">
    <w:abstractNumId w:val="23"/>
  </w:num>
  <w:num w:numId="30" w16cid:durableId="226184649">
    <w:abstractNumId w:val="16"/>
  </w:num>
  <w:num w:numId="31" w16cid:durableId="1806265838">
    <w:abstractNumId w:val="7"/>
  </w:num>
  <w:num w:numId="32" w16cid:durableId="2102991700">
    <w:abstractNumId w:val="27"/>
  </w:num>
  <w:num w:numId="33" w16cid:durableId="1515455797">
    <w:abstractNumId w:val="31"/>
  </w:num>
  <w:num w:numId="34" w16cid:durableId="218981318">
    <w:abstractNumId w:val="24"/>
  </w:num>
  <w:numIdMacAtCleanup w:val="30"/>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707794854"/>
  </wne:recipientData>
  <wne:recipientData>
    <wne:active wne:val="1"/>
    <wne:hash wne:val="2134479065"/>
  </wne:recipientData>
  <wne:recipientData>
    <wne:active wne:val="1"/>
    <wne:hash wne:val="1893756665"/>
  </wne:recipientData>
  <wne:recipientData>
    <wne:active wne:val="1"/>
    <wne:hash wne:val="-845919167"/>
  </wne:recipientData>
  <wne:recipientData>
    <wne:active wne:val="1"/>
    <wne:hash wne:val="-1805893798"/>
  </wne:recipientData>
  <wne:recipientData>
    <wne:active wne:val="1"/>
    <wne:hash wne:val="326586321"/>
  </wne:recipientData>
  <wne:recipientData>
    <wne:active wne:val="1"/>
    <wne:hash wne:val="1696306199"/>
  </wne:recipientData>
  <wne:recipientData>
    <wne:active wne:val="1"/>
    <wne:hash wne:val="-1650571197"/>
  </wne:recipientData>
  <wne:recipientData>
    <wne:active wne:val="1"/>
    <wne:hash wne:val="-529854867"/>
  </wne:recipientData>
  <wne:recipientData>
    <wne:active wne:val="1"/>
    <wne:hash wne:val="199389466"/>
  </wne:recipientData>
  <wne:recipientData>
    <wne:active wne:val="1"/>
    <wne:hash wne:val="1463511759"/>
  </wne:recipientData>
  <wne:recipientData>
    <wne:active wne:val="1"/>
    <wne:hash wne:val="-364208491"/>
  </wne:recipientData>
  <wne:recipientData>
    <wne:active wne:val="1"/>
    <wne:hash wne:val="153867082"/>
  </wne:recipientData>
  <wne:recipientData>
    <wne:active wne:val="1"/>
    <wne:hash wne:val="32816520"/>
  </wne:recipientData>
  <wne:recipientData>
    <wne:active wne:val="1"/>
    <wne:hash wne:val="-1783477824"/>
  </wne:recipientData>
  <wne:recipientData>
    <wne:active wne:val="1"/>
    <wne:hash wne:val="-160785424"/>
  </wne:recipientData>
  <wne:recipientData>
    <wne:active wne:val="1"/>
    <wne:hash wne:val="-1196491318"/>
  </wne:recipientData>
  <wne:recipientData>
    <wne:active wne:val="1"/>
    <wne:hash wne:val="-1794555189"/>
  </wne:recipientData>
  <wne:recipientData>
    <wne:active wne:val="1"/>
    <wne:hash wne:val="926861732"/>
  </wne:recipientData>
  <wne:recipientData>
    <wne:active wne:val="1"/>
    <wne:hash wne:val="1724575204"/>
  </wne:recipientData>
  <wne:recipientData>
    <wne:active wne:val="1"/>
    <wne:hash wne:val="214599788"/>
  </wne:recipientData>
  <wne:recipientData>
    <wne:active wne:val="1"/>
    <wne:hash wne:val="982061022"/>
  </wne:recipientData>
  <wne:recipientData>
    <wne:active wne:val="1"/>
    <wne:hash wne:val="1706593297"/>
  </wne:recipientData>
  <wne:recipientData>
    <wne:active wne:val="1"/>
    <wne:hash wne:val="1098199889"/>
  </wne:recipientData>
  <wne:recipientData>
    <wne:active wne:val="1"/>
    <wne:hash wne:val="838682135"/>
  </wne:recipientData>
  <wne:recipientData>
    <wne:active wne:val="1"/>
    <wne:hash wne:val="-1169834110"/>
  </wne:recipientData>
  <wne:recipientData>
    <wne:active wne:val="1"/>
    <wne:hash wne:val="23270429"/>
  </wne:recipientData>
  <wne:recipientData>
    <wne:active wne:val="1"/>
    <wne:hash wne:val="-192612630"/>
  </wne:recipientData>
  <wne:recipientData>
    <wne:active wne:val="1"/>
    <wne:hash wne:val="-2038248596"/>
  </wne:recipientData>
  <wne:recipientData>
    <wne:active wne:val="1"/>
    <wne:hash wne:val="-630325400"/>
  </wne:recipientData>
  <wne:recipientData>
    <wne:active wne:val="1"/>
    <wne:hash wne:val="-101504243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mailMerge>
    <w:mainDocumentType w:val="formLetters"/>
    <w:linkToQuery/>
    <w:dataType w:val="native"/>
    <w:connectString w:val="Provider=Microsoft.ACE.OLEDB.12.0;User ID=Admin;Data Source=C:\Users\11950004\Desktop\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ostepowanie` "/>
    <w:dataSource r:id="rId1"/>
    <w:viewMergedData/>
    <w:activeRecord w:val="31"/>
    <w:odso>
      <w:udl w:val="Provider=Microsoft.ACE.OLEDB.12.0;User ID=Admin;Data Source=C:\Users\11950004\Desktop\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ostepowanie"/>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39E"/>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386"/>
    <w:rsid w:val="0002064D"/>
    <w:rsid w:val="00020792"/>
    <w:rsid w:val="00020F62"/>
    <w:rsid w:val="000239B3"/>
    <w:rsid w:val="00023EDE"/>
    <w:rsid w:val="00025FE0"/>
    <w:rsid w:val="00026466"/>
    <w:rsid w:val="000272CF"/>
    <w:rsid w:val="000273E9"/>
    <w:rsid w:val="000317E4"/>
    <w:rsid w:val="00031ABB"/>
    <w:rsid w:val="00032E9D"/>
    <w:rsid w:val="000339B0"/>
    <w:rsid w:val="00034466"/>
    <w:rsid w:val="0003633A"/>
    <w:rsid w:val="0004020B"/>
    <w:rsid w:val="00040313"/>
    <w:rsid w:val="000406E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72E"/>
    <w:rsid w:val="00055178"/>
    <w:rsid w:val="00056DB4"/>
    <w:rsid w:val="00057E00"/>
    <w:rsid w:val="00062C54"/>
    <w:rsid w:val="00064A47"/>
    <w:rsid w:val="00064F26"/>
    <w:rsid w:val="00065ED2"/>
    <w:rsid w:val="00066400"/>
    <w:rsid w:val="00070033"/>
    <w:rsid w:val="00071FE3"/>
    <w:rsid w:val="00072501"/>
    <w:rsid w:val="00072BE1"/>
    <w:rsid w:val="00073B97"/>
    <w:rsid w:val="000747E2"/>
    <w:rsid w:val="00074AA8"/>
    <w:rsid w:val="00076214"/>
    <w:rsid w:val="00077561"/>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EEF"/>
    <w:rsid w:val="000A6207"/>
    <w:rsid w:val="000B20CA"/>
    <w:rsid w:val="000B20DB"/>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023"/>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938"/>
    <w:rsid w:val="000F54F8"/>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5CE8"/>
    <w:rsid w:val="001567FB"/>
    <w:rsid w:val="00156D62"/>
    <w:rsid w:val="0015712B"/>
    <w:rsid w:val="001575B5"/>
    <w:rsid w:val="00157C01"/>
    <w:rsid w:val="00161CAB"/>
    <w:rsid w:val="001630E0"/>
    <w:rsid w:val="00164C08"/>
    <w:rsid w:val="00165652"/>
    <w:rsid w:val="00166625"/>
    <w:rsid w:val="00166CB6"/>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D6F"/>
    <w:rsid w:val="001A0AD4"/>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D7A51"/>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6040"/>
    <w:rsid w:val="00226CF8"/>
    <w:rsid w:val="0022779B"/>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4F43"/>
    <w:rsid w:val="00245BB3"/>
    <w:rsid w:val="00245F53"/>
    <w:rsid w:val="00247908"/>
    <w:rsid w:val="0024792E"/>
    <w:rsid w:val="00250032"/>
    <w:rsid w:val="002511EE"/>
    <w:rsid w:val="002532C3"/>
    <w:rsid w:val="002548AD"/>
    <w:rsid w:val="00255149"/>
    <w:rsid w:val="00261683"/>
    <w:rsid w:val="00262365"/>
    <w:rsid w:val="0026273C"/>
    <w:rsid w:val="00262836"/>
    <w:rsid w:val="00262A08"/>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3C09"/>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170"/>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E7D42"/>
    <w:rsid w:val="002F167E"/>
    <w:rsid w:val="002F1A99"/>
    <w:rsid w:val="002F2397"/>
    <w:rsid w:val="002F24E7"/>
    <w:rsid w:val="002F399A"/>
    <w:rsid w:val="002F3A74"/>
    <w:rsid w:val="002F3D50"/>
    <w:rsid w:val="002F401A"/>
    <w:rsid w:val="002F4ACE"/>
    <w:rsid w:val="002F56E1"/>
    <w:rsid w:val="002F71FA"/>
    <w:rsid w:val="002F7BAF"/>
    <w:rsid w:val="00300054"/>
    <w:rsid w:val="00301282"/>
    <w:rsid w:val="003013EA"/>
    <w:rsid w:val="003017D4"/>
    <w:rsid w:val="00302110"/>
    <w:rsid w:val="00303275"/>
    <w:rsid w:val="00303B31"/>
    <w:rsid w:val="00303DF6"/>
    <w:rsid w:val="00303E68"/>
    <w:rsid w:val="00305A16"/>
    <w:rsid w:val="00305F21"/>
    <w:rsid w:val="003065DE"/>
    <w:rsid w:val="003072B5"/>
    <w:rsid w:val="003076FA"/>
    <w:rsid w:val="003079D3"/>
    <w:rsid w:val="00311E7B"/>
    <w:rsid w:val="00312570"/>
    <w:rsid w:val="00312A60"/>
    <w:rsid w:val="0031343F"/>
    <w:rsid w:val="003135F5"/>
    <w:rsid w:val="00314589"/>
    <w:rsid w:val="003157EB"/>
    <w:rsid w:val="0031587F"/>
    <w:rsid w:val="00321DD5"/>
    <w:rsid w:val="00325A22"/>
    <w:rsid w:val="00325F85"/>
    <w:rsid w:val="00327148"/>
    <w:rsid w:val="0033270E"/>
    <w:rsid w:val="00333C26"/>
    <w:rsid w:val="0033475C"/>
    <w:rsid w:val="00334A4C"/>
    <w:rsid w:val="003354D2"/>
    <w:rsid w:val="00335E18"/>
    <w:rsid w:val="003367F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1994"/>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1DE"/>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3A87"/>
    <w:rsid w:val="003F474E"/>
    <w:rsid w:val="003F4BE5"/>
    <w:rsid w:val="003F6611"/>
    <w:rsid w:val="003F6C86"/>
    <w:rsid w:val="003F702A"/>
    <w:rsid w:val="00402D6C"/>
    <w:rsid w:val="00403077"/>
    <w:rsid w:val="00406A25"/>
    <w:rsid w:val="00407783"/>
    <w:rsid w:val="00410115"/>
    <w:rsid w:val="004105E9"/>
    <w:rsid w:val="00411393"/>
    <w:rsid w:val="00412994"/>
    <w:rsid w:val="00412E59"/>
    <w:rsid w:val="004134E4"/>
    <w:rsid w:val="004141C8"/>
    <w:rsid w:val="00414B45"/>
    <w:rsid w:val="00414D79"/>
    <w:rsid w:val="00415DEF"/>
    <w:rsid w:val="00417649"/>
    <w:rsid w:val="00421589"/>
    <w:rsid w:val="0042201D"/>
    <w:rsid w:val="00424019"/>
    <w:rsid w:val="00424039"/>
    <w:rsid w:val="0042420D"/>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4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758"/>
    <w:rsid w:val="00471CC9"/>
    <w:rsid w:val="00471E73"/>
    <w:rsid w:val="004723E9"/>
    <w:rsid w:val="00474A5B"/>
    <w:rsid w:val="00474FC5"/>
    <w:rsid w:val="00475757"/>
    <w:rsid w:val="00477D82"/>
    <w:rsid w:val="004813B1"/>
    <w:rsid w:val="0048437E"/>
    <w:rsid w:val="004859BD"/>
    <w:rsid w:val="00485DB0"/>
    <w:rsid w:val="00487AA0"/>
    <w:rsid w:val="004906EB"/>
    <w:rsid w:val="00490C52"/>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A9D"/>
    <w:rsid w:val="004B2351"/>
    <w:rsid w:val="004B2B17"/>
    <w:rsid w:val="004B44FF"/>
    <w:rsid w:val="004B4556"/>
    <w:rsid w:val="004B5230"/>
    <w:rsid w:val="004B5F30"/>
    <w:rsid w:val="004B6A92"/>
    <w:rsid w:val="004B78BB"/>
    <w:rsid w:val="004B7C5F"/>
    <w:rsid w:val="004C009E"/>
    <w:rsid w:val="004C1C4B"/>
    <w:rsid w:val="004C485B"/>
    <w:rsid w:val="004C4A0D"/>
    <w:rsid w:val="004C5E08"/>
    <w:rsid w:val="004C779E"/>
    <w:rsid w:val="004D10E2"/>
    <w:rsid w:val="004D17D7"/>
    <w:rsid w:val="004D29D4"/>
    <w:rsid w:val="004D3DF7"/>
    <w:rsid w:val="004D5611"/>
    <w:rsid w:val="004D5FFD"/>
    <w:rsid w:val="004D64B6"/>
    <w:rsid w:val="004D6AB7"/>
    <w:rsid w:val="004D7365"/>
    <w:rsid w:val="004E41B6"/>
    <w:rsid w:val="004E4323"/>
    <w:rsid w:val="004E4393"/>
    <w:rsid w:val="004E469B"/>
    <w:rsid w:val="004E48E9"/>
    <w:rsid w:val="004E49D4"/>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B11"/>
    <w:rsid w:val="0050273F"/>
    <w:rsid w:val="00502D83"/>
    <w:rsid w:val="0050326B"/>
    <w:rsid w:val="00503485"/>
    <w:rsid w:val="005113C7"/>
    <w:rsid w:val="00512BA4"/>
    <w:rsid w:val="0051308E"/>
    <w:rsid w:val="005151D2"/>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35A1"/>
    <w:rsid w:val="005B4295"/>
    <w:rsid w:val="005B48E5"/>
    <w:rsid w:val="005B4B64"/>
    <w:rsid w:val="005B5437"/>
    <w:rsid w:val="005B6BED"/>
    <w:rsid w:val="005C0327"/>
    <w:rsid w:val="005C1069"/>
    <w:rsid w:val="005C18BB"/>
    <w:rsid w:val="005C1E38"/>
    <w:rsid w:val="005C23BF"/>
    <w:rsid w:val="005C318B"/>
    <w:rsid w:val="005C489F"/>
    <w:rsid w:val="005C491E"/>
    <w:rsid w:val="005C58F1"/>
    <w:rsid w:val="005C68E6"/>
    <w:rsid w:val="005C6FDB"/>
    <w:rsid w:val="005C72F1"/>
    <w:rsid w:val="005C7DC0"/>
    <w:rsid w:val="005D06F2"/>
    <w:rsid w:val="005D07E4"/>
    <w:rsid w:val="005D2A9E"/>
    <w:rsid w:val="005D2CD1"/>
    <w:rsid w:val="005D3687"/>
    <w:rsid w:val="005D37C5"/>
    <w:rsid w:val="005D5AF5"/>
    <w:rsid w:val="005D5E1C"/>
    <w:rsid w:val="005D609B"/>
    <w:rsid w:val="005D7714"/>
    <w:rsid w:val="005E142C"/>
    <w:rsid w:val="005E195A"/>
    <w:rsid w:val="005E28DA"/>
    <w:rsid w:val="005E2BCF"/>
    <w:rsid w:val="005E2F93"/>
    <w:rsid w:val="005E369A"/>
    <w:rsid w:val="005E481A"/>
    <w:rsid w:val="005E4A7B"/>
    <w:rsid w:val="005E53E0"/>
    <w:rsid w:val="005E6063"/>
    <w:rsid w:val="005E63DC"/>
    <w:rsid w:val="005E71EB"/>
    <w:rsid w:val="005F02BB"/>
    <w:rsid w:val="005F0649"/>
    <w:rsid w:val="005F0B1B"/>
    <w:rsid w:val="005F1ECA"/>
    <w:rsid w:val="005F20FA"/>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393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47EC8"/>
    <w:rsid w:val="0065074A"/>
    <w:rsid w:val="00650D35"/>
    <w:rsid w:val="00651CC4"/>
    <w:rsid w:val="006527F9"/>
    <w:rsid w:val="006534F2"/>
    <w:rsid w:val="006536DD"/>
    <w:rsid w:val="006537DA"/>
    <w:rsid w:val="00653AED"/>
    <w:rsid w:val="006540CC"/>
    <w:rsid w:val="0065547D"/>
    <w:rsid w:val="00656B5A"/>
    <w:rsid w:val="00656E25"/>
    <w:rsid w:val="00657CE0"/>
    <w:rsid w:val="00657DD6"/>
    <w:rsid w:val="006600DF"/>
    <w:rsid w:val="006607AF"/>
    <w:rsid w:val="0066308D"/>
    <w:rsid w:val="00663728"/>
    <w:rsid w:val="0066557A"/>
    <w:rsid w:val="00666793"/>
    <w:rsid w:val="0066752C"/>
    <w:rsid w:val="00667625"/>
    <w:rsid w:val="00670205"/>
    <w:rsid w:val="00670A6B"/>
    <w:rsid w:val="0067145B"/>
    <w:rsid w:val="00673E6B"/>
    <w:rsid w:val="00674AFB"/>
    <w:rsid w:val="006753CE"/>
    <w:rsid w:val="0067570D"/>
    <w:rsid w:val="00675841"/>
    <w:rsid w:val="00676D80"/>
    <w:rsid w:val="0067721F"/>
    <w:rsid w:val="0068060C"/>
    <w:rsid w:val="006810E0"/>
    <w:rsid w:val="00681E01"/>
    <w:rsid w:val="00682687"/>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43C7"/>
    <w:rsid w:val="006F53B0"/>
    <w:rsid w:val="006F6C56"/>
    <w:rsid w:val="006F6DF3"/>
    <w:rsid w:val="00700206"/>
    <w:rsid w:val="007005DF"/>
    <w:rsid w:val="00700AFC"/>
    <w:rsid w:val="0070150B"/>
    <w:rsid w:val="00701610"/>
    <w:rsid w:val="00701F3D"/>
    <w:rsid w:val="00701FC4"/>
    <w:rsid w:val="00702D79"/>
    <w:rsid w:val="00703132"/>
    <w:rsid w:val="00704769"/>
    <w:rsid w:val="00704AB7"/>
    <w:rsid w:val="0070510B"/>
    <w:rsid w:val="007065B7"/>
    <w:rsid w:val="0070703A"/>
    <w:rsid w:val="00707281"/>
    <w:rsid w:val="00710DC5"/>
    <w:rsid w:val="00711D27"/>
    <w:rsid w:val="00711D36"/>
    <w:rsid w:val="007121CE"/>
    <w:rsid w:val="00712338"/>
    <w:rsid w:val="007140FB"/>
    <w:rsid w:val="0071594A"/>
    <w:rsid w:val="00716A25"/>
    <w:rsid w:val="00717FA6"/>
    <w:rsid w:val="00722DA7"/>
    <w:rsid w:val="00723157"/>
    <w:rsid w:val="00723DBB"/>
    <w:rsid w:val="00723F16"/>
    <w:rsid w:val="00724029"/>
    <w:rsid w:val="00726536"/>
    <w:rsid w:val="007276F9"/>
    <w:rsid w:val="00727C84"/>
    <w:rsid w:val="007304DE"/>
    <w:rsid w:val="00730560"/>
    <w:rsid w:val="00730FB0"/>
    <w:rsid w:val="00731E14"/>
    <w:rsid w:val="007328FA"/>
    <w:rsid w:val="00734385"/>
    <w:rsid w:val="007360DF"/>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078A"/>
    <w:rsid w:val="007E1BC8"/>
    <w:rsid w:val="007E1F0A"/>
    <w:rsid w:val="007E3062"/>
    <w:rsid w:val="007E3C64"/>
    <w:rsid w:val="007E3FA9"/>
    <w:rsid w:val="007E41EC"/>
    <w:rsid w:val="007E51D6"/>
    <w:rsid w:val="007E5A99"/>
    <w:rsid w:val="007E6A61"/>
    <w:rsid w:val="007E7DC1"/>
    <w:rsid w:val="007F0664"/>
    <w:rsid w:val="007F174A"/>
    <w:rsid w:val="007F3DB0"/>
    <w:rsid w:val="007F4D3D"/>
    <w:rsid w:val="007F6443"/>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A32"/>
    <w:rsid w:val="00845D38"/>
    <w:rsid w:val="00846BC6"/>
    <w:rsid w:val="00850219"/>
    <w:rsid w:val="00852219"/>
    <w:rsid w:val="008527CA"/>
    <w:rsid w:val="008530CC"/>
    <w:rsid w:val="00854ADC"/>
    <w:rsid w:val="0085593D"/>
    <w:rsid w:val="00857C86"/>
    <w:rsid w:val="0086171D"/>
    <w:rsid w:val="0086173D"/>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58C7"/>
    <w:rsid w:val="008A5A8C"/>
    <w:rsid w:val="008A5C73"/>
    <w:rsid w:val="008A64BE"/>
    <w:rsid w:val="008A736E"/>
    <w:rsid w:val="008B1849"/>
    <w:rsid w:val="008B1FD5"/>
    <w:rsid w:val="008B4363"/>
    <w:rsid w:val="008B4FBD"/>
    <w:rsid w:val="008B5203"/>
    <w:rsid w:val="008B6029"/>
    <w:rsid w:val="008B65BB"/>
    <w:rsid w:val="008B69B1"/>
    <w:rsid w:val="008B7004"/>
    <w:rsid w:val="008B7D9C"/>
    <w:rsid w:val="008C1260"/>
    <w:rsid w:val="008C127F"/>
    <w:rsid w:val="008C1C92"/>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520"/>
    <w:rsid w:val="008E35EA"/>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B8E"/>
    <w:rsid w:val="00937D51"/>
    <w:rsid w:val="00940033"/>
    <w:rsid w:val="0094097F"/>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20"/>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47A5"/>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046"/>
    <w:rsid w:val="009D4299"/>
    <w:rsid w:val="009D56D8"/>
    <w:rsid w:val="009D6F12"/>
    <w:rsid w:val="009E00A8"/>
    <w:rsid w:val="009E0849"/>
    <w:rsid w:val="009E0A55"/>
    <w:rsid w:val="009E1F91"/>
    <w:rsid w:val="009E219F"/>
    <w:rsid w:val="009E3AE6"/>
    <w:rsid w:val="009E50F7"/>
    <w:rsid w:val="009E5331"/>
    <w:rsid w:val="009E6603"/>
    <w:rsid w:val="009F0540"/>
    <w:rsid w:val="009F064A"/>
    <w:rsid w:val="009F1EDA"/>
    <w:rsid w:val="009F24E3"/>
    <w:rsid w:val="009F2E38"/>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1500"/>
    <w:rsid w:val="00A12FBB"/>
    <w:rsid w:val="00A130D2"/>
    <w:rsid w:val="00A138C2"/>
    <w:rsid w:val="00A14EEF"/>
    <w:rsid w:val="00A15C48"/>
    <w:rsid w:val="00A16E26"/>
    <w:rsid w:val="00A20853"/>
    <w:rsid w:val="00A20A4C"/>
    <w:rsid w:val="00A20DD7"/>
    <w:rsid w:val="00A21EBA"/>
    <w:rsid w:val="00A21F91"/>
    <w:rsid w:val="00A2200A"/>
    <w:rsid w:val="00A221B2"/>
    <w:rsid w:val="00A228C3"/>
    <w:rsid w:val="00A22CCC"/>
    <w:rsid w:val="00A22D17"/>
    <w:rsid w:val="00A247B3"/>
    <w:rsid w:val="00A24A10"/>
    <w:rsid w:val="00A25E38"/>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0E"/>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46FF"/>
    <w:rsid w:val="00A8506D"/>
    <w:rsid w:val="00A8524C"/>
    <w:rsid w:val="00A85391"/>
    <w:rsid w:val="00A85C67"/>
    <w:rsid w:val="00A8659D"/>
    <w:rsid w:val="00A865FB"/>
    <w:rsid w:val="00A8757F"/>
    <w:rsid w:val="00A908CB"/>
    <w:rsid w:val="00A923B8"/>
    <w:rsid w:val="00A92AC0"/>
    <w:rsid w:val="00A93740"/>
    <w:rsid w:val="00A93AC0"/>
    <w:rsid w:val="00A95464"/>
    <w:rsid w:val="00A97EC4"/>
    <w:rsid w:val="00AA063E"/>
    <w:rsid w:val="00AA06CD"/>
    <w:rsid w:val="00AA09DA"/>
    <w:rsid w:val="00AA2BEB"/>
    <w:rsid w:val="00AA35C5"/>
    <w:rsid w:val="00AA381F"/>
    <w:rsid w:val="00AA68A1"/>
    <w:rsid w:val="00AB1519"/>
    <w:rsid w:val="00AB1632"/>
    <w:rsid w:val="00AB5736"/>
    <w:rsid w:val="00AB5E75"/>
    <w:rsid w:val="00AB62CD"/>
    <w:rsid w:val="00AB68B1"/>
    <w:rsid w:val="00AB69BA"/>
    <w:rsid w:val="00AB6A7B"/>
    <w:rsid w:val="00AB6DE4"/>
    <w:rsid w:val="00AB6F87"/>
    <w:rsid w:val="00AC0521"/>
    <w:rsid w:val="00AC0757"/>
    <w:rsid w:val="00AC0B63"/>
    <w:rsid w:val="00AC13BD"/>
    <w:rsid w:val="00AC230B"/>
    <w:rsid w:val="00AC2669"/>
    <w:rsid w:val="00AC37C8"/>
    <w:rsid w:val="00AD0453"/>
    <w:rsid w:val="00AD0BC7"/>
    <w:rsid w:val="00AD2645"/>
    <w:rsid w:val="00AD47D7"/>
    <w:rsid w:val="00AD6553"/>
    <w:rsid w:val="00AE19DD"/>
    <w:rsid w:val="00AE1D6E"/>
    <w:rsid w:val="00AE25E7"/>
    <w:rsid w:val="00AE2ABB"/>
    <w:rsid w:val="00AE2DAA"/>
    <w:rsid w:val="00AE2DB8"/>
    <w:rsid w:val="00AE30F2"/>
    <w:rsid w:val="00AE36CA"/>
    <w:rsid w:val="00AE4D21"/>
    <w:rsid w:val="00AE500B"/>
    <w:rsid w:val="00AE56CC"/>
    <w:rsid w:val="00AE6E5A"/>
    <w:rsid w:val="00AE7004"/>
    <w:rsid w:val="00AE76C3"/>
    <w:rsid w:val="00AF203D"/>
    <w:rsid w:val="00AF489C"/>
    <w:rsid w:val="00AF4E05"/>
    <w:rsid w:val="00AF7AC1"/>
    <w:rsid w:val="00AF7C48"/>
    <w:rsid w:val="00B01A16"/>
    <w:rsid w:val="00B01EA0"/>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0F39"/>
    <w:rsid w:val="00B21F82"/>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E98"/>
    <w:rsid w:val="00BA3B10"/>
    <w:rsid w:val="00BA43C0"/>
    <w:rsid w:val="00BA5A5C"/>
    <w:rsid w:val="00BA5E4E"/>
    <w:rsid w:val="00BA6FF1"/>
    <w:rsid w:val="00BB0B40"/>
    <w:rsid w:val="00BB27C2"/>
    <w:rsid w:val="00BB287E"/>
    <w:rsid w:val="00BB3EA1"/>
    <w:rsid w:val="00BB42EE"/>
    <w:rsid w:val="00BB6FB0"/>
    <w:rsid w:val="00BC1318"/>
    <w:rsid w:val="00BC27C8"/>
    <w:rsid w:val="00BC29DD"/>
    <w:rsid w:val="00BC2C2D"/>
    <w:rsid w:val="00BC49EE"/>
    <w:rsid w:val="00BC4B72"/>
    <w:rsid w:val="00BC505C"/>
    <w:rsid w:val="00BC73E1"/>
    <w:rsid w:val="00BD0EF5"/>
    <w:rsid w:val="00BD26CD"/>
    <w:rsid w:val="00BD2CCB"/>
    <w:rsid w:val="00BD59CB"/>
    <w:rsid w:val="00BD5D16"/>
    <w:rsid w:val="00BD6E1B"/>
    <w:rsid w:val="00BD6E85"/>
    <w:rsid w:val="00BD783C"/>
    <w:rsid w:val="00BD7F1D"/>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3F3"/>
    <w:rsid w:val="00C32775"/>
    <w:rsid w:val="00C339E1"/>
    <w:rsid w:val="00C33BAA"/>
    <w:rsid w:val="00C35B29"/>
    <w:rsid w:val="00C36255"/>
    <w:rsid w:val="00C36FD6"/>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3D3C"/>
    <w:rsid w:val="00C74010"/>
    <w:rsid w:val="00C74A32"/>
    <w:rsid w:val="00C754D0"/>
    <w:rsid w:val="00C75D4B"/>
    <w:rsid w:val="00C75EB0"/>
    <w:rsid w:val="00C76DD0"/>
    <w:rsid w:val="00C80221"/>
    <w:rsid w:val="00C80612"/>
    <w:rsid w:val="00C80756"/>
    <w:rsid w:val="00C81070"/>
    <w:rsid w:val="00C86884"/>
    <w:rsid w:val="00C87108"/>
    <w:rsid w:val="00C87603"/>
    <w:rsid w:val="00C87D63"/>
    <w:rsid w:val="00C9208B"/>
    <w:rsid w:val="00C9211D"/>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5D3"/>
    <w:rsid w:val="00CB0A02"/>
    <w:rsid w:val="00CB2C41"/>
    <w:rsid w:val="00CB30B5"/>
    <w:rsid w:val="00CB310C"/>
    <w:rsid w:val="00CB40EB"/>
    <w:rsid w:val="00CB5799"/>
    <w:rsid w:val="00CB5B28"/>
    <w:rsid w:val="00CB6674"/>
    <w:rsid w:val="00CC08B2"/>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3E39"/>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4791"/>
    <w:rsid w:val="00CF5FF9"/>
    <w:rsid w:val="00CF6DCD"/>
    <w:rsid w:val="00CF74E7"/>
    <w:rsid w:val="00D00395"/>
    <w:rsid w:val="00D01C67"/>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03A"/>
    <w:rsid w:val="00D33389"/>
    <w:rsid w:val="00D35265"/>
    <w:rsid w:val="00D374E7"/>
    <w:rsid w:val="00D37D41"/>
    <w:rsid w:val="00D4011E"/>
    <w:rsid w:val="00D41914"/>
    <w:rsid w:val="00D428EC"/>
    <w:rsid w:val="00D42C86"/>
    <w:rsid w:val="00D42F0B"/>
    <w:rsid w:val="00D42FAF"/>
    <w:rsid w:val="00D4668C"/>
    <w:rsid w:val="00D46A1C"/>
    <w:rsid w:val="00D477A5"/>
    <w:rsid w:val="00D52AB1"/>
    <w:rsid w:val="00D5515E"/>
    <w:rsid w:val="00D568D6"/>
    <w:rsid w:val="00D60F88"/>
    <w:rsid w:val="00D61407"/>
    <w:rsid w:val="00D63620"/>
    <w:rsid w:val="00D63703"/>
    <w:rsid w:val="00D64745"/>
    <w:rsid w:val="00D648A8"/>
    <w:rsid w:val="00D649DA"/>
    <w:rsid w:val="00D64B22"/>
    <w:rsid w:val="00D654CA"/>
    <w:rsid w:val="00D65598"/>
    <w:rsid w:val="00D6567F"/>
    <w:rsid w:val="00D671CB"/>
    <w:rsid w:val="00D67713"/>
    <w:rsid w:val="00D7038C"/>
    <w:rsid w:val="00D70CC8"/>
    <w:rsid w:val="00D71A4B"/>
    <w:rsid w:val="00D725B4"/>
    <w:rsid w:val="00D72799"/>
    <w:rsid w:val="00D72840"/>
    <w:rsid w:val="00D729C2"/>
    <w:rsid w:val="00D73AE7"/>
    <w:rsid w:val="00D748C4"/>
    <w:rsid w:val="00D76079"/>
    <w:rsid w:val="00D76C57"/>
    <w:rsid w:val="00D76ECA"/>
    <w:rsid w:val="00D81B30"/>
    <w:rsid w:val="00D81C42"/>
    <w:rsid w:val="00D81CB9"/>
    <w:rsid w:val="00D821A3"/>
    <w:rsid w:val="00D84A64"/>
    <w:rsid w:val="00D8519B"/>
    <w:rsid w:val="00D86054"/>
    <w:rsid w:val="00D860E1"/>
    <w:rsid w:val="00D86300"/>
    <w:rsid w:val="00D86504"/>
    <w:rsid w:val="00D86F81"/>
    <w:rsid w:val="00D8712F"/>
    <w:rsid w:val="00D87EFA"/>
    <w:rsid w:val="00D90546"/>
    <w:rsid w:val="00D914F4"/>
    <w:rsid w:val="00D936DC"/>
    <w:rsid w:val="00DA07F7"/>
    <w:rsid w:val="00DA1461"/>
    <w:rsid w:val="00DA1A9E"/>
    <w:rsid w:val="00DA1B76"/>
    <w:rsid w:val="00DA27D2"/>
    <w:rsid w:val="00DA3029"/>
    <w:rsid w:val="00DA3E03"/>
    <w:rsid w:val="00DA42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6FA2"/>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17FE2"/>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3827"/>
    <w:rsid w:val="00E9413E"/>
    <w:rsid w:val="00E95C22"/>
    <w:rsid w:val="00E95DF3"/>
    <w:rsid w:val="00E97161"/>
    <w:rsid w:val="00E974F2"/>
    <w:rsid w:val="00E97A2C"/>
    <w:rsid w:val="00EA0469"/>
    <w:rsid w:val="00EA0560"/>
    <w:rsid w:val="00EA057F"/>
    <w:rsid w:val="00EA2F59"/>
    <w:rsid w:val="00EA4923"/>
    <w:rsid w:val="00EA4D6B"/>
    <w:rsid w:val="00EA5926"/>
    <w:rsid w:val="00EA6484"/>
    <w:rsid w:val="00EB015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588"/>
    <w:rsid w:val="00F259B6"/>
    <w:rsid w:val="00F30FC5"/>
    <w:rsid w:val="00F3118B"/>
    <w:rsid w:val="00F32B78"/>
    <w:rsid w:val="00F32E7B"/>
    <w:rsid w:val="00F37412"/>
    <w:rsid w:val="00F3754A"/>
    <w:rsid w:val="00F40102"/>
    <w:rsid w:val="00F42885"/>
    <w:rsid w:val="00F43C4D"/>
    <w:rsid w:val="00F451AA"/>
    <w:rsid w:val="00F45C0D"/>
    <w:rsid w:val="00F46B8A"/>
    <w:rsid w:val="00F47B9F"/>
    <w:rsid w:val="00F5061C"/>
    <w:rsid w:val="00F50C8A"/>
    <w:rsid w:val="00F528DE"/>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23A"/>
    <w:rsid w:val="00F87D3B"/>
    <w:rsid w:val="00F90D38"/>
    <w:rsid w:val="00F94B64"/>
    <w:rsid w:val="00F95D6C"/>
    <w:rsid w:val="00F963B0"/>
    <w:rsid w:val="00F9796B"/>
    <w:rsid w:val="00F97A80"/>
    <w:rsid w:val="00FA0252"/>
    <w:rsid w:val="00FA08C4"/>
    <w:rsid w:val="00FA0E61"/>
    <w:rsid w:val="00FA2E02"/>
    <w:rsid w:val="00FA5CB4"/>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E41"/>
    <w:rsid w:val="00FD39AE"/>
    <w:rsid w:val="00FD3C15"/>
    <w:rsid w:val="00FD4F98"/>
    <w:rsid w:val="00FD50AF"/>
    <w:rsid w:val="00FD516B"/>
    <w:rsid w:val="00FD53C6"/>
    <w:rsid w:val="00FD785F"/>
    <w:rsid w:val="00FE1399"/>
    <w:rsid w:val="00FE3525"/>
    <w:rsid w:val="00FE3B17"/>
    <w:rsid w:val="00FE3DCB"/>
    <w:rsid w:val="00FE458C"/>
    <w:rsid w:val="00FE665B"/>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92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453F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453F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453F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453F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453F49"/>
    <w:rPr>
      <w:sz w:val="18"/>
    </w:rPr>
  </w:style>
  <w:style w:type="character" w:styleId="Nierozpoznanawzmianka">
    <w:name w:val="Unresolved Mention"/>
    <w:basedOn w:val="Domylnaczcionkaakapitu"/>
    <w:uiPriority w:val="99"/>
    <w:semiHidden/>
    <w:unhideWhenUsed/>
    <w:rsid w:val="00E93827"/>
    <w:rPr>
      <w:color w:val="605E5C"/>
      <w:shd w:val="clear" w:color="auto" w:fill="E1DFDD"/>
    </w:rPr>
  </w:style>
  <w:style w:type="paragraph" w:styleId="Tekstpodstawowyzwciciem2">
    <w:name w:val="Body Text First Indent 2"/>
    <w:basedOn w:val="Tekstpodstawowywcity"/>
    <w:link w:val="Tekstpodstawowyzwciciem2Znak"/>
    <w:uiPriority w:val="99"/>
    <w:semiHidden/>
    <w:unhideWhenUsed/>
    <w:rsid w:val="00E93827"/>
    <w:pPr>
      <w:spacing w:after="0"/>
      <w:ind w:left="360" w:firstLine="360"/>
    </w:pPr>
  </w:style>
  <w:style w:type="character" w:customStyle="1" w:styleId="Tekstpodstawowyzwciciem2Znak">
    <w:name w:val="Tekst podstawowy z wcięciem 2 Znak"/>
    <w:basedOn w:val="TekstpodstawowywcityZnak"/>
    <w:link w:val="Tekstpodstawowyzwciciem2"/>
    <w:uiPriority w:val="99"/>
    <w:semiHidden/>
    <w:rsid w:val="00E93827"/>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1161">
      <w:bodyDiv w:val="1"/>
      <w:marLeft w:val="0"/>
      <w:marRight w:val="0"/>
      <w:marTop w:val="0"/>
      <w:marBottom w:val="0"/>
      <w:divBdr>
        <w:top w:val="none" w:sz="0" w:space="0" w:color="auto"/>
        <w:left w:val="none" w:sz="0" w:space="0" w:color="auto"/>
        <w:bottom w:val="none" w:sz="0" w:space="0" w:color="auto"/>
        <w:right w:val="none" w:sz="0" w:space="0" w:color="auto"/>
      </w:divBdr>
    </w:div>
    <w:div w:id="154952566">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00222019">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0897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50004\Desktop\Baza%20danych.accdb" TargetMode="External"/><Relationship Id="rId1" Type="http://schemas.openxmlformats.org/officeDocument/2006/relationships/mailMergeSource" Target="file:///C:\Users\11950004\Desktop\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01616_2026 załączniki edytowalne.docx</dmsv2BaseFileName>
    <dmsv2BaseDisplayName xmlns="http://schemas.microsoft.com/sharepoint/v3">01616_2026 załączniki edytowalne</dmsv2BaseDisplayName>
    <dmsv2SWPP2ObjectNumber xmlns="http://schemas.microsoft.com/sharepoint/v3">POST/DYS/OW/GZ/01616/2026                         </dmsv2SWPP2ObjectNumber>
    <dmsv2SWPP2SumMD5 xmlns="http://schemas.microsoft.com/sharepoint/v3">50bddbe127c31dfd3a82ef7b421c34e6</dmsv2SWPP2SumMD5>
    <dmsv2BaseMoved xmlns="http://schemas.microsoft.com/sharepoint/v3">false</dmsv2BaseMoved>
    <dmsv2BaseIsSensitive xmlns="http://schemas.microsoft.com/sharepoint/v3">true</dmsv2BaseIsSensitive>
    <dmsv2SWPP2IDSWPP2 xmlns="http://schemas.microsoft.com/sharepoint/v3">715584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25108537</dmsv2BaseClientSystemDocumentID>
    <dmsv2BaseModifiedByID xmlns="http://schemas.microsoft.com/sharepoint/v3">11950004</dmsv2BaseModifiedByID>
    <dmsv2BaseCreatedByID xmlns="http://schemas.microsoft.com/sharepoint/v3">11950004</dmsv2BaseCreatedByID>
    <dmsv2SWPP2ObjectDepartment xmlns="http://schemas.microsoft.com/sharepoint/v3">00000001000700050000000900050000</dmsv2SWPP2ObjectDepartment>
    <dmsv2SWPP2ObjectName xmlns="http://schemas.microsoft.com/sharepoint/v3">Postępowanie</dmsv2SWPP2ObjectName>
    <_dlc_DocId xmlns="a19cb1c7-c5c7-46d4-85ae-d83685407bba">FJ3FSM7XJ42E-2014085795-16379</_dlc_DocId>
    <_dlc_DocIdUrl xmlns="a19cb1c7-c5c7-46d4-85ae-d83685407bba">
      <Url>https://swpp2.dms.gkpge.pl/sites/43/_layouts/15/DocIdRedir.aspx?ID=FJ3FSM7XJ42E-2014085795-16379</Url>
      <Description>FJ3FSM7XJ42E-2014085795-16379</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D71521-C378-4815-9E86-9923A3A9078A}">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www.w3.org/XML/1998/namespace"/>
    <ds:schemaRef ds:uri="http://purl.org/dc/terms/"/>
    <ds:schemaRef ds:uri="http://schemas.microsoft.com/office/2006/metadata/properties"/>
    <ds:schemaRef ds:uri="http://schemas.openxmlformats.org/package/2006/metadata/core-properties"/>
    <ds:schemaRef ds:uri="e98d7501-42e4-4a2d-b641-b529e1ab1d6e"/>
    <ds:schemaRef ds:uri="http://schemas.microsoft.com/office/2006/documentManagement/types"/>
    <ds:schemaRef ds:uri="http://purl.org/dc/elements/1.1/"/>
    <ds:schemaRef ds:uri="http://schemas.microsoft.com/office/infopath/2007/PartnerControls"/>
    <ds:schemaRef ds:uri="fa87e474-2c2a-4570-a952-e5d0e470b777"/>
    <ds:schemaRef ds:uri="efb9c7a9-fb7a-49d0-ad5d-64d3cce8bf9e"/>
    <ds:schemaRef ds:uri="http://purl.org/dc/dcmitype/"/>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7BF68464-19B1-465E-9903-B25E0DB2669A}"/>
</file>

<file path=customXml/itemProps6.xml><?xml version="1.0" encoding="utf-8"?>
<ds:datastoreItem xmlns:ds="http://schemas.openxmlformats.org/officeDocument/2006/customXml" ds:itemID="{7FE75965-44B9-429A-9446-31254B237C2D}"/>
</file>

<file path=docProps/app.xml><?xml version="1.0" encoding="utf-8"?>
<Properties xmlns="http://schemas.openxmlformats.org/officeDocument/2006/extended-properties" xmlns:vt="http://schemas.openxmlformats.org/officeDocument/2006/docPropsVTypes">
  <Template>Normal</Template>
  <TotalTime>1</TotalTime>
  <Pages>10</Pages>
  <Words>3204</Words>
  <Characters>19227</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Zadtka Michał [PGE Dystr. O.Warszawa]</cp:lastModifiedBy>
  <cp:revision>2</cp:revision>
  <cp:lastPrinted>2026-05-04T10:13:00Z</cp:lastPrinted>
  <dcterms:created xsi:type="dcterms:W3CDTF">2026-05-05T09:34:00Z</dcterms:created>
  <dcterms:modified xsi:type="dcterms:W3CDTF">2026-05-05T09:34:00Z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2026-05-04T09:55:47Z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b88253f5-ad67-47c1-8dd2-fac6d7652865</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e7a65aed-9f33-4b2d-867b-fcc69e0d84f9</vt:lpwstr>
  </property>
</Properties>
</file>